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0934D" w14:textId="77777777" w:rsidR="00491AC6" w:rsidRPr="00491AC6" w:rsidRDefault="00491AC6" w:rsidP="00491AC6">
      <w:pPr>
        <w:spacing w:after="0" w:line="240" w:lineRule="auto"/>
        <w:jc w:val="both"/>
      </w:pPr>
      <w:proofErr w:type="spellStart"/>
      <w:r w:rsidRPr="00491AC6">
        <w:t>Memperkenalkan</w:t>
      </w:r>
      <w:proofErr w:type="spellEnd"/>
      <w:r w:rsidRPr="00491AC6">
        <w:t xml:space="preserve"> </w:t>
      </w:r>
      <w:proofErr w:type="spellStart"/>
      <w:r w:rsidRPr="00491AC6">
        <w:t>sebuah</w:t>
      </w:r>
      <w:proofErr w:type="spellEnd"/>
      <w:r w:rsidRPr="00491AC6">
        <w:t xml:space="preserve"> </w:t>
      </w:r>
      <w:proofErr w:type="spellStart"/>
      <w:r w:rsidRPr="00491AC6">
        <w:t>solusi</w:t>
      </w:r>
      <w:proofErr w:type="spellEnd"/>
      <w:r w:rsidRPr="00491AC6">
        <w:t xml:space="preserve"> instrumental yang </w:t>
      </w:r>
      <w:proofErr w:type="spellStart"/>
      <w:r w:rsidRPr="00491AC6">
        <w:t>krusial</w:t>
      </w:r>
      <w:proofErr w:type="spellEnd"/>
      <w:r w:rsidRPr="00491AC6">
        <w:t xml:space="preserve"> </w:t>
      </w:r>
      <w:proofErr w:type="spellStart"/>
      <w:r w:rsidRPr="00491AC6">
        <w:t>bagi</w:t>
      </w:r>
      <w:proofErr w:type="spellEnd"/>
      <w:r w:rsidRPr="00491AC6">
        <w:t xml:space="preserve"> </w:t>
      </w:r>
      <w:proofErr w:type="spellStart"/>
      <w:r w:rsidRPr="00491AC6">
        <w:t>setiap</w:t>
      </w:r>
      <w:proofErr w:type="spellEnd"/>
      <w:r w:rsidRPr="00491AC6">
        <w:t xml:space="preserve"> </w:t>
      </w:r>
      <w:proofErr w:type="spellStart"/>
      <w:r w:rsidRPr="00491AC6">
        <w:t>bisnis</w:t>
      </w:r>
      <w:proofErr w:type="spellEnd"/>
      <w:r w:rsidRPr="00491AC6">
        <w:t xml:space="preserve"> </w:t>
      </w:r>
      <w:proofErr w:type="spellStart"/>
      <w:r w:rsidRPr="00491AC6">
        <w:t>manufaktur</w:t>
      </w:r>
      <w:proofErr w:type="spellEnd"/>
      <w:r w:rsidRPr="00491AC6">
        <w:t xml:space="preserve"> dan </w:t>
      </w:r>
      <w:proofErr w:type="spellStart"/>
      <w:r w:rsidRPr="00491AC6">
        <w:t>distribusi</w:t>
      </w:r>
      <w:proofErr w:type="spellEnd"/>
      <w:r w:rsidRPr="00491AC6">
        <w:t xml:space="preserve">: </w:t>
      </w:r>
      <w:proofErr w:type="spellStart"/>
      <w:r w:rsidRPr="00491AC6">
        <w:t>Mesin</w:t>
      </w:r>
      <w:proofErr w:type="spellEnd"/>
      <w:r w:rsidRPr="00491AC6">
        <w:t xml:space="preserve"> Uji </w:t>
      </w:r>
      <w:proofErr w:type="spellStart"/>
      <w:r w:rsidRPr="00491AC6">
        <w:t>Getar</w:t>
      </w:r>
      <w:proofErr w:type="spellEnd"/>
      <w:r w:rsidRPr="00491AC6">
        <w:t xml:space="preserve"> </w:t>
      </w:r>
      <w:proofErr w:type="spellStart"/>
      <w:r w:rsidRPr="00491AC6">
        <w:t>Simulasi</w:t>
      </w:r>
      <w:proofErr w:type="spellEnd"/>
      <w:r w:rsidRPr="00491AC6">
        <w:t xml:space="preserve"> </w:t>
      </w:r>
      <w:proofErr w:type="spellStart"/>
      <w:r w:rsidRPr="00491AC6">
        <w:t>Transportasi</w:t>
      </w:r>
      <w:proofErr w:type="spellEnd"/>
      <w:r w:rsidRPr="00491AC6">
        <w:t xml:space="preserve">. </w:t>
      </w:r>
      <w:proofErr w:type="spellStart"/>
      <w:r w:rsidRPr="00491AC6">
        <w:t>Perangkat</w:t>
      </w:r>
      <w:proofErr w:type="spellEnd"/>
      <w:r w:rsidRPr="00491AC6">
        <w:t xml:space="preserve"> </w:t>
      </w:r>
      <w:proofErr w:type="spellStart"/>
      <w:r w:rsidRPr="00491AC6">
        <w:t>ini</w:t>
      </w:r>
      <w:proofErr w:type="spellEnd"/>
      <w:r w:rsidRPr="00491AC6">
        <w:t xml:space="preserve"> </w:t>
      </w:r>
      <w:proofErr w:type="spellStart"/>
      <w:r w:rsidRPr="00491AC6">
        <w:t>adalah</w:t>
      </w:r>
      <w:proofErr w:type="spellEnd"/>
      <w:r w:rsidRPr="00491AC6">
        <w:t xml:space="preserve"> garda </w:t>
      </w:r>
      <w:proofErr w:type="spellStart"/>
      <w:r w:rsidRPr="00491AC6">
        <w:t>terdepan</w:t>
      </w:r>
      <w:proofErr w:type="spellEnd"/>
      <w:r w:rsidRPr="00491AC6">
        <w:t xml:space="preserve"> Anda </w:t>
      </w:r>
      <w:proofErr w:type="spellStart"/>
      <w:r w:rsidRPr="00491AC6">
        <w:t>dalam</w:t>
      </w:r>
      <w:proofErr w:type="spellEnd"/>
      <w:r w:rsidRPr="00491AC6">
        <w:t xml:space="preserve"> </w:t>
      </w:r>
      <w:proofErr w:type="spellStart"/>
      <w:r w:rsidRPr="00491AC6">
        <w:t>memerangi</w:t>
      </w:r>
      <w:proofErr w:type="spellEnd"/>
      <w:r w:rsidRPr="00491AC6">
        <w:t xml:space="preserve"> </w:t>
      </w:r>
      <w:proofErr w:type="spellStart"/>
      <w:r w:rsidRPr="00491AC6">
        <w:t>kerugian</w:t>
      </w:r>
      <w:proofErr w:type="spellEnd"/>
      <w:r w:rsidRPr="00491AC6">
        <w:t xml:space="preserve"> </w:t>
      </w:r>
      <w:proofErr w:type="spellStart"/>
      <w:r w:rsidRPr="00491AC6">
        <w:t>akibat</w:t>
      </w:r>
      <w:proofErr w:type="spellEnd"/>
      <w:r w:rsidRPr="00491AC6">
        <w:t xml:space="preserve"> </w:t>
      </w:r>
      <w:proofErr w:type="spellStart"/>
      <w:r w:rsidRPr="00491AC6">
        <w:t>kerusakan</w:t>
      </w:r>
      <w:proofErr w:type="spellEnd"/>
      <w:r w:rsidRPr="00491AC6">
        <w:t xml:space="preserve"> </w:t>
      </w:r>
      <w:proofErr w:type="spellStart"/>
      <w:r w:rsidRPr="00491AC6">
        <w:t>produk</w:t>
      </w:r>
      <w:proofErr w:type="spellEnd"/>
      <w:r w:rsidRPr="00491AC6">
        <w:t xml:space="preserve"> </w:t>
      </w:r>
      <w:proofErr w:type="spellStart"/>
      <w:r w:rsidRPr="00491AC6">
        <w:t>selama</w:t>
      </w:r>
      <w:proofErr w:type="spellEnd"/>
      <w:r w:rsidRPr="00491AC6">
        <w:t xml:space="preserve"> </w:t>
      </w:r>
      <w:proofErr w:type="spellStart"/>
      <w:r w:rsidRPr="00491AC6">
        <w:t>pengiriman</w:t>
      </w:r>
      <w:proofErr w:type="spellEnd"/>
      <w:r w:rsidRPr="00491AC6">
        <w:t xml:space="preserve">. </w:t>
      </w:r>
      <w:proofErr w:type="spellStart"/>
      <w:r w:rsidRPr="00491AC6">
        <w:t>Dirancang</w:t>
      </w:r>
      <w:proofErr w:type="spellEnd"/>
      <w:r w:rsidRPr="00491AC6">
        <w:t xml:space="preserve"> </w:t>
      </w:r>
      <w:proofErr w:type="spellStart"/>
      <w:r w:rsidRPr="00491AC6">
        <w:t>khusus</w:t>
      </w:r>
      <w:proofErr w:type="spellEnd"/>
      <w:r w:rsidRPr="00491AC6">
        <w:t xml:space="preserve"> </w:t>
      </w:r>
      <w:proofErr w:type="spellStart"/>
      <w:r w:rsidRPr="00491AC6">
        <w:t>untuk</w:t>
      </w:r>
      <w:proofErr w:type="spellEnd"/>
      <w:r w:rsidRPr="00491AC6">
        <w:t xml:space="preserve"> </w:t>
      </w:r>
      <w:proofErr w:type="spellStart"/>
      <w:r w:rsidRPr="00491AC6">
        <w:t>menguji</w:t>
      </w:r>
      <w:proofErr w:type="spellEnd"/>
      <w:r w:rsidRPr="00491AC6">
        <w:t xml:space="preserve"> </w:t>
      </w:r>
      <w:proofErr w:type="spellStart"/>
      <w:r w:rsidRPr="00491AC6">
        <w:t>ketahanan</w:t>
      </w:r>
      <w:proofErr w:type="spellEnd"/>
      <w:r w:rsidRPr="00491AC6">
        <w:t xml:space="preserve"> </w:t>
      </w:r>
      <w:proofErr w:type="spellStart"/>
      <w:r w:rsidRPr="00491AC6">
        <w:t>getaran</w:t>
      </w:r>
      <w:proofErr w:type="spellEnd"/>
      <w:r w:rsidRPr="00491AC6">
        <w:t xml:space="preserve"> </w:t>
      </w:r>
      <w:proofErr w:type="spellStart"/>
      <w:r w:rsidRPr="00491AC6">
        <w:t>dari</w:t>
      </w:r>
      <w:proofErr w:type="spellEnd"/>
      <w:r w:rsidRPr="00491AC6">
        <w:t xml:space="preserve"> </w:t>
      </w:r>
      <w:proofErr w:type="spellStart"/>
      <w:r w:rsidRPr="00491AC6">
        <w:t>berbagai</w:t>
      </w:r>
      <w:proofErr w:type="spellEnd"/>
      <w:r w:rsidRPr="00491AC6">
        <w:t xml:space="preserve"> </w:t>
      </w:r>
      <w:proofErr w:type="spellStart"/>
      <w:r w:rsidRPr="00491AC6">
        <w:t>barang</w:t>
      </w:r>
      <w:proofErr w:type="spellEnd"/>
      <w:r w:rsidRPr="00491AC6">
        <w:t xml:space="preserve"> </w:t>
      </w:r>
      <w:proofErr w:type="spellStart"/>
      <w:r w:rsidRPr="00491AC6">
        <w:t>dalam</w:t>
      </w:r>
      <w:proofErr w:type="spellEnd"/>
      <w:r w:rsidRPr="00491AC6">
        <w:t xml:space="preserve"> </w:t>
      </w:r>
      <w:proofErr w:type="spellStart"/>
      <w:r w:rsidRPr="00491AC6">
        <w:t>kemasan</w:t>
      </w:r>
      <w:proofErr w:type="spellEnd"/>
      <w:r w:rsidRPr="00491AC6">
        <w:t>—</w:t>
      </w:r>
      <w:proofErr w:type="spellStart"/>
      <w:r w:rsidRPr="00491AC6">
        <w:t>mulai</w:t>
      </w:r>
      <w:proofErr w:type="spellEnd"/>
      <w:r w:rsidRPr="00491AC6">
        <w:t xml:space="preserve"> </w:t>
      </w:r>
      <w:proofErr w:type="spellStart"/>
      <w:r w:rsidRPr="00491AC6">
        <w:t>dari</w:t>
      </w:r>
      <w:proofErr w:type="spellEnd"/>
      <w:r w:rsidRPr="00491AC6">
        <w:t xml:space="preserve"> </w:t>
      </w:r>
      <w:proofErr w:type="spellStart"/>
      <w:r w:rsidRPr="00491AC6">
        <w:t>elektronik</w:t>
      </w:r>
      <w:proofErr w:type="spellEnd"/>
      <w:r w:rsidRPr="00491AC6">
        <w:t xml:space="preserve">, </w:t>
      </w:r>
      <w:proofErr w:type="spellStart"/>
      <w:r w:rsidRPr="00491AC6">
        <w:t>furnitur</w:t>
      </w:r>
      <w:proofErr w:type="spellEnd"/>
      <w:r w:rsidRPr="00491AC6">
        <w:t xml:space="preserve">, </w:t>
      </w:r>
      <w:proofErr w:type="spellStart"/>
      <w:r w:rsidRPr="00491AC6">
        <w:t>keramik</w:t>
      </w:r>
      <w:proofErr w:type="spellEnd"/>
      <w:r w:rsidRPr="00491AC6">
        <w:t xml:space="preserve">, </w:t>
      </w:r>
      <w:proofErr w:type="spellStart"/>
      <w:r w:rsidRPr="00491AC6">
        <w:t>mainan</w:t>
      </w:r>
      <w:proofErr w:type="spellEnd"/>
      <w:r w:rsidRPr="00491AC6">
        <w:t xml:space="preserve">, </w:t>
      </w:r>
      <w:proofErr w:type="spellStart"/>
      <w:r w:rsidRPr="00491AC6">
        <w:t>hingga</w:t>
      </w:r>
      <w:proofErr w:type="spellEnd"/>
      <w:r w:rsidRPr="00491AC6">
        <w:t xml:space="preserve"> </w:t>
      </w:r>
      <w:proofErr w:type="spellStart"/>
      <w:r w:rsidRPr="00491AC6">
        <w:t>peralatan</w:t>
      </w:r>
      <w:proofErr w:type="spellEnd"/>
      <w:r w:rsidRPr="00491AC6">
        <w:t xml:space="preserve"> </w:t>
      </w:r>
      <w:proofErr w:type="spellStart"/>
      <w:r w:rsidRPr="00491AC6">
        <w:t>industri</w:t>
      </w:r>
      <w:proofErr w:type="spellEnd"/>
      <w:r w:rsidRPr="00491AC6">
        <w:t>—</w:t>
      </w:r>
      <w:proofErr w:type="spellStart"/>
      <w:r w:rsidRPr="00491AC6">
        <w:t>alat</w:t>
      </w:r>
      <w:proofErr w:type="spellEnd"/>
      <w:r w:rsidRPr="00491AC6">
        <w:t xml:space="preserve"> </w:t>
      </w:r>
      <w:proofErr w:type="spellStart"/>
      <w:r w:rsidRPr="00491AC6">
        <w:t>ini</w:t>
      </w:r>
      <w:proofErr w:type="spellEnd"/>
      <w:r w:rsidRPr="00491AC6">
        <w:t xml:space="preserve"> </w:t>
      </w:r>
      <w:proofErr w:type="spellStart"/>
      <w:r w:rsidRPr="00491AC6">
        <w:t>secara</w:t>
      </w:r>
      <w:proofErr w:type="spellEnd"/>
      <w:r w:rsidRPr="00491AC6">
        <w:t xml:space="preserve"> </w:t>
      </w:r>
      <w:proofErr w:type="spellStart"/>
      <w:r w:rsidRPr="00491AC6">
        <w:t>akurat</w:t>
      </w:r>
      <w:proofErr w:type="spellEnd"/>
      <w:r w:rsidRPr="00491AC6">
        <w:t xml:space="preserve"> </w:t>
      </w:r>
      <w:proofErr w:type="spellStart"/>
      <w:r w:rsidRPr="00491AC6">
        <w:t>mereplikasi</w:t>
      </w:r>
      <w:proofErr w:type="spellEnd"/>
      <w:r w:rsidRPr="00491AC6">
        <w:t xml:space="preserve"> </w:t>
      </w:r>
      <w:proofErr w:type="spellStart"/>
      <w:r w:rsidRPr="00491AC6">
        <w:t>guncangan</w:t>
      </w:r>
      <w:proofErr w:type="spellEnd"/>
      <w:r w:rsidRPr="00491AC6">
        <w:t xml:space="preserve"> dan </w:t>
      </w:r>
      <w:proofErr w:type="spellStart"/>
      <w:r w:rsidRPr="00491AC6">
        <w:t>getaran</w:t>
      </w:r>
      <w:proofErr w:type="spellEnd"/>
      <w:r w:rsidRPr="00491AC6">
        <w:t xml:space="preserve"> yang </w:t>
      </w:r>
      <w:proofErr w:type="spellStart"/>
      <w:r w:rsidRPr="00491AC6">
        <w:t>terjadi</w:t>
      </w:r>
      <w:proofErr w:type="spellEnd"/>
      <w:r w:rsidRPr="00491AC6">
        <w:t xml:space="preserve"> di </w:t>
      </w:r>
      <w:proofErr w:type="spellStart"/>
      <w:r w:rsidRPr="00491AC6">
        <w:t>perjalanan</w:t>
      </w:r>
      <w:proofErr w:type="spellEnd"/>
      <w:r w:rsidRPr="00491AC6">
        <w:t xml:space="preserve"> </w:t>
      </w:r>
      <w:proofErr w:type="spellStart"/>
      <w:r w:rsidRPr="00491AC6">
        <w:t>darat</w:t>
      </w:r>
      <w:proofErr w:type="spellEnd"/>
      <w:r w:rsidRPr="00491AC6">
        <w:t xml:space="preserve">. </w:t>
      </w:r>
      <w:proofErr w:type="spellStart"/>
      <w:r w:rsidRPr="00491AC6">
        <w:t>Dengan</w:t>
      </w:r>
      <w:proofErr w:type="spellEnd"/>
      <w:r w:rsidRPr="00491AC6">
        <w:t xml:space="preserve"> </w:t>
      </w:r>
      <w:proofErr w:type="spellStart"/>
      <w:r w:rsidRPr="00491AC6">
        <w:t>melakukan</w:t>
      </w:r>
      <w:proofErr w:type="spellEnd"/>
      <w:r w:rsidRPr="00491AC6">
        <w:t xml:space="preserve"> </w:t>
      </w:r>
      <w:proofErr w:type="spellStart"/>
      <w:r w:rsidRPr="00491AC6">
        <w:t>pengujian</w:t>
      </w:r>
      <w:proofErr w:type="spellEnd"/>
      <w:r w:rsidRPr="00491AC6">
        <w:t xml:space="preserve"> </w:t>
      </w:r>
      <w:proofErr w:type="spellStart"/>
      <w:r w:rsidRPr="00491AC6">
        <w:t>sesuai</w:t>
      </w:r>
      <w:proofErr w:type="spellEnd"/>
      <w:r w:rsidRPr="00491AC6">
        <w:t xml:space="preserve"> </w:t>
      </w:r>
      <w:proofErr w:type="spellStart"/>
      <w:r w:rsidRPr="00491AC6">
        <w:t>standar</w:t>
      </w:r>
      <w:proofErr w:type="spellEnd"/>
      <w:r w:rsidRPr="00491AC6">
        <w:t xml:space="preserve"> </w:t>
      </w:r>
      <w:proofErr w:type="spellStart"/>
      <w:r w:rsidRPr="00491AC6">
        <w:t>transportasi</w:t>
      </w:r>
      <w:proofErr w:type="spellEnd"/>
      <w:r w:rsidRPr="00491AC6">
        <w:t xml:space="preserve"> Amerika dan Uni </w:t>
      </w:r>
      <w:proofErr w:type="spellStart"/>
      <w:r w:rsidRPr="00491AC6">
        <w:t>Eropa</w:t>
      </w:r>
      <w:proofErr w:type="spellEnd"/>
      <w:r w:rsidRPr="00491AC6">
        <w:t xml:space="preserve"> (ASTM, IEC), Anda </w:t>
      </w:r>
      <w:proofErr w:type="spellStart"/>
      <w:r w:rsidRPr="00491AC6">
        <w:t>dapat</w:t>
      </w:r>
      <w:proofErr w:type="spellEnd"/>
      <w:r w:rsidRPr="00491AC6">
        <w:t xml:space="preserve"> </w:t>
      </w:r>
      <w:proofErr w:type="spellStart"/>
      <w:r w:rsidRPr="00491AC6">
        <w:t>memvalidasi</w:t>
      </w:r>
      <w:proofErr w:type="spellEnd"/>
      <w:r w:rsidRPr="00491AC6">
        <w:t xml:space="preserve"> </w:t>
      </w:r>
      <w:proofErr w:type="spellStart"/>
      <w:r w:rsidRPr="00491AC6">
        <w:t>desain</w:t>
      </w:r>
      <w:proofErr w:type="spellEnd"/>
      <w:r w:rsidRPr="00491AC6">
        <w:t xml:space="preserve"> </w:t>
      </w:r>
      <w:proofErr w:type="spellStart"/>
      <w:r w:rsidRPr="00491AC6">
        <w:t>kemasan</w:t>
      </w:r>
      <w:proofErr w:type="spellEnd"/>
      <w:r w:rsidRPr="00491AC6">
        <w:t xml:space="preserve">, </w:t>
      </w:r>
      <w:proofErr w:type="spellStart"/>
      <w:r w:rsidRPr="00491AC6">
        <w:t>mengidentifikasi</w:t>
      </w:r>
      <w:proofErr w:type="spellEnd"/>
      <w:r w:rsidRPr="00491AC6">
        <w:t xml:space="preserve"> </w:t>
      </w:r>
      <w:proofErr w:type="spellStart"/>
      <w:r w:rsidRPr="00491AC6">
        <w:t>titik</w:t>
      </w:r>
      <w:proofErr w:type="spellEnd"/>
      <w:r w:rsidRPr="00491AC6">
        <w:t xml:space="preserve"> </w:t>
      </w:r>
      <w:proofErr w:type="spellStart"/>
      <w:r w:rsidRPr="00491AC6">
        <w:t>lemah</w:t>
      </w:r>
      <w:proofErr w:type="spellEnd"/>
      <w:r w:rsidRPr="00491AC6">
        <w:t xml:space="preserve"> </w:t>
      </w:r>
      <w:proofErr w:type="spellStart"/>
      <w:r w:rsidRPr="00491AC6">
        <w:t>produk</w:t>
      </w:r>
      <w:proofErr w:type="spellEnd"/>
      <w:r w:rsidRPr="00491AC6">
        <w:t xml:space="preserve">, dan </w:t>
      </w:r>
      <w:proofErr w:type="spellStart"/>
      <w:r w:rsidRPr="00491AC6">
        <w:t>mengambil</w:t>
      </w:r>
      <w:proofErr w:type="spellEnd"/>
      <w:r w:rsidRPr="00491AC6">
        <w:t xml:space="preserve"> </w:t>
      </w:r>
      <w:proofErr w:type="spellStart"/>
      <w:r w:rsidRPr="00491AC6">
        <w:t>tindakan</w:t>
      </w:r>
      <w:proofErr w:type="spellEnd"/>
      <w:r w:rsidRPr="00491AC6">
        <w:t xml:space="preserve"> </w:t>
      </w:r>
      <w:proofErr w:type="spellStart"/>
      <w:r w:rsidRPr="00491AC6">
        <w:t>korektif</w:t>
      </w:r>
      <w:proofErr w:type="spellEnd"/>
      <w:r w:rsidRPr="00491AC6">
        <w:t xml:space="preserve"> </w:t>
      </w:r>
      <w:proofErr w:type="spellStart"/>
      <w:r w:rsidRPr="00491AC6">
        <w:rPr>
          <w:i/>
          <w:iCs/>
        </w:rPr>
        <w:t>sebelum</w:t>
      </w:r>
      <w:proofErr w:type="spellEnd"/>
      <w:r w:rsidRPr="00491AC6">
        <w:t xml:space="preserve"> </w:t>
      </w:r>
      <w:proofErr w:type="spellStart"/>
      <w:r w:rsidRPr="00491AC6">
        <w:t>produk</w:t>
      </w:r>
      <w:proofErr w:type="spellEnd"/>
      <w:r w:rsidRPr="00491AC6">
        <w:t xml:space="preserve"> Anda </w:t>
      </w:r>
      <w:proofErr w:type="spellStart"/>
      <w:r w:rsidRPr="00491AC6">
        <w:t>meninggalkan</w:t>
      </w:r>
      <w:proofErr w:type="spellEnd"/>
      <w:r w:rsidRPr="00491AC6">
        <w:t xml:space="preserve"> </w:t>
      </w:r>
      <w:proofErr w:type="spellStart"/>
      <w:r w:rsidRPr="00491AC6">
        <w:t>gudang</w:t>
      </w:r>
      <w:proofErr w:type="spellEnd"/>
      <w:r w:rsidRPr="00491AC6">
        <w:t xml:space="preserve">, </w:t>
      </w:r>
      <w:proofErr w:type="spellStart"/>
      <w:r w:rsidRPr="00491AC6">
        <w:t>secara</w:t>
      </w:r>
      <w:proofErr w:type="spellEnd"/>
      <w:r w:rsidRPr="00491AC6">
        <w:t xml:space="preserve"> </w:t>
      </w:r>
      <w:proofErr w:type="spellStart"/>
      <w:r w:rsidRPr="00491AC6">
        <w:t>efektif</w:t>
      </w:r>
      <w:proofErr w:type="spellEnd"/>
      <w:r w:rsidRPr="00491AC6">
        <w:t xml:space="preserve"> </w:t>
      </w:r>
      <w:proofErr w:type="spellStart"/>
      <w:r w:rsidRPr="00491AC6">
        <w:t>melindungi</w:t>
      </w:r>
      <w:proofErr w:type="spellEnd"/>
      <w:r w:rsidRPr="00491AC6">
        <w:t xml:space="preserve"> </w:t>
      </w:r>
      <w:proofErr w:type="spellStart"/>
      <w:r w:rsidRPr="00491AC6">
        <w:t>investasi</w:t>
      </w:r>
      <w:proofErr w:type="spellEnd"/>
      <w:r w:rsidRPr="00491AC6">
        <w:t xml:space="preserve"> dan </w:t>
      </w:r>
      <w:proofErr w:type="spellStart"/>
      <w:r w:rsidRPr="00491AC6">
        <w:t>reputasi</w:t>
      </w:r>
      <w:proofErr w:type="spellEnd"/>
      <w:r w:rsidRPr="00491AC6">
        <w:t xml:space="preserve"> </w:t>
      </w:r>
      <w:proofErr w:type="spellStart"/>
      <w:r w:rsidRPr="00491AC6">
        <w:t>merek</w:t>
      </w:r>
      <w:proofErr w:type="spellEnd"/>
      <w:r w:rsidRPr="00491AC6">
        <w:t xml:space="preserve"> Anda.</w:t>
      </w:r>
    </w:p>
    <w:p w14:paraId="30EFCF9C" w14:textId="77777777" w:rsidR="00491AC6" w:rsidRPr="00491AC6" w:rsidRDefault="00491AC6" w:rsidP="00491AC6">
      <w:pPr>
        <w:spacing w:after="0" w:line="240" w:lineRule="auto"/>
        <w:jc w:val="both"/>
      </w:pPr>
      <w:proofErr w:type="spellStart"/>
      <w:r w:rsidRPr="00491AC6">
        <w:t>Keunggulan</w:t>
      </w:r>
      <w:proofErr w:type="spellEnd"/>
      <w:r w:rsidRPr="00491AC6">
        <w:t xml:space="preserve"> </w:t>
      </w:r>
      <w:proofErr w:type="spellStart"/>
      <w:r w:rsidRPr="00491AC6">
        <w:t>utama</w:t>
      </w:r>
      <w:proofErr w:type="spellEnd"/>
      <w:r w:rsidRPr="00491AC6">
        <w:t xml:space="preserve"> </w:t>
      </w:r>
      <w:proofErr w:type="spellStart"/>
      <w:r w:rsidRPr="00491AC6">
        <w:t>dari</w:t>
      </w:r>
      <w:proofErr w:type="spellEnd"/>
      <w:r w:rsidRPr="00491AC6">
        <w:t xml:space="preserve"> </w:t>
      </w:r>
      <w:proofErr w:type="spellStart"/>
      <w:r w:rsidRPr="00491AC6">
        <w:t>mesin</w:t>
      </w:r>
      <w:proofErr w:type="spellEnd"/>
      <w:r w:rsidRPr="00491AC6">
        <w:t xml:space="preserve"> </w:t>
      </w:r>
      <w:proofErr w:type="spellStart"/>
      <w:r w:rsidRPr="00491AC6">
        <w:t>ini</w:t>
      </w:r>
      <w:proofErr w:type="spellEnd"/>
      <w:r w:rsidRPr="00491AC6">
        <w:t xml:space="preserve"> </w:t>
      </w:r>
      <w:proofErr w:type="spellStart"/>
      <w:r w:rsidRPr="00491AC6">
        <w:t>adalah</w:t>
      </w:r>
      <w:proofErr w:type="spellEnd"/>
      <w:r w:rsidRPr="00491AC6">
        <w:t xml:space="preserve"> </w:t>
      </w:r>
      <w:proofErr w:type="spellStart"/>
      <w:r w:rsidRPr="00491AC6">
        <w:t>kemampuannya</w:t>
      </w:r>
      <w:proofErr w:type="spellEnd"/>
      <w:r w:rsidRPr="00491AC6">
        <w:t xml:space="preserve"> </w:t>
      </w:r>
      <w:proofErr w:type="spellStart"/>
      <w:r w:rsidRPr="00491AC6">
        <w:t>meniru</w:t>
      </w:r>
      <w:proofErr w:type="spellEnd"/>
      <w:r w:rsidRPr="00491AC6">
        <w:t xml:space="preserve"> </w:t>
      </w:r>
      <w:proofErr w:type="spellStart"/>
      <w:r w:rsidRPr="00491AC6">
        <w:t>kondisi</w:t>
      </w:r>
      <w:proofErr w:type="spellEnd"/>
      <w:r w:rsidRPr="00491AC6">
        <w:t xml:space="preserve"> </w:t>
      </w:r>
      <w:proofErr w:type="spellStart"/>
      <w:r w:rsidRPr="00491AC6">
        <w:t>transportasi</w:t>
      </w:r>
      <w:proofErr w:type="spellEnd"/>
      <w:r w:rsidRPr="00491AC6">
        <w:t xml:space="preserve"> </w:t>
      </w:r>
      <w:proofErr w:type="spellStart"/>
      <w:r w:rsidRPr="00491AC6">
        <w:t>nyata</w:t>
      </w:r>
      <w:proofErr w:type="spellEnd"/>
      <w:r w:rsidRPr="00491AC6">
        <w:t xml:space="preserve"> </w:t>
      </w:r>
      <w:proofErr w:type="spellStart"/>
      <w:r w:rsidRPr="00491AC6">
        <w:t>melalui</w:t>
      </w:r>
      <w:proofErr w:type="spellEnd"/>
      <w:r w:rsidRPr="00491AC6">
        <w:t xml:space="preserve"> mode </w:t>
      </w:r>
      <w:proofErr w:type="spellStart"/>
      <w:r w:rsidRPr="00491AC6">
        <w:t>getaran</w:t>
      </w:r>
      <w:proofErr w:type="spellEnd"/>
      <w:r w:rsidRPr="00491AC6">
        <w:t xml:space="preserve"> yang </w:t>
      </w:r>
      <w:proofErr w:type="spellStart"/>
      <w:r w:rsidRPr="00491AC6">
        <w:t>unik</w:t>
      </w:r>
      <w:proofErr w:type="spellEnd"/>
      <w:r w:rsidRPr="00491AC6">
        <w:t xml:space="preserve">. </w:t>
      </w:r>
      <w:proofErr w:type="spellStart"/>
      <w:r w:rsidRPr="00491AC6">
        <w:t>Menggunakan</w:t>
      </w:r>
      <w:proofErr w:type="spellEnd"/>
      <w:r w:rsidRPr="00491AC6">
        <w:t xml:space="preserve"> </w:t>
      </w:r>
      <w:proofErr w:type="spellStart"/>
      <w:r w:rsidRPr="00491AC6">
        <w:t>gerakan</w:t>
      </w:r>
      <w:proofErr w:type="spellEnd"/>
      <w:r w:rsidRPr="00491AC6">
        <w:t xml:space="preserve"> </w:t>
      </w:r>
      <w:proofErr w:type="spellStart"/>
      <w:r w:rsidRPr="00491AC6">
        <w:t>resiprokal</w:t>
      </w:r>
      <w:proofErr w:type="spellEnd"/>
      <w:r w:rsidRPr="00491AC6">
        <w:t xml:space="preserve"> </w:t>
      </w:r>
      <w:proofErr w:type="spellStart"/>
      <w:r w:rsidRPr="00491AC6">
        <w:t>berjenis</w:t>
      </w:r>
      <w:proofErr w:type="spellEnd"/>
      <w:r w:rsidRPr="00491AC6">
        <w:t xml:space="preserve"> </w:t>
      </w:r>
      <w:r w:rsidRPr="00491AC6">
        <w:rPr>
          <w:i/>
          <w:iCs/>
        </w:rPr>
        <w:t>gyratory</w:t>
      </w:r>
      <w:r w:rsidRPr="00491AC6">
        <w:t xml:space="preserve"> (</w:t>
      </w:r>
      <w:proofErr w:type="spellStart"/>
      <w:r w:rsidRPr="00491AC6">
        <w:t>sering</w:t>
      </w:r>
      <w:proofErr w:type="spellEnd"/>
      <w:r w:rsidRPr="00491AC6">
        <w:t xml:space="preserve"> </w:t>
      </w:r>
      <w:proofErr w:type="spellStart"/>
      <w:r w:rsidRPr="00491AC6">
        <w:t>diibaratkan</w:t>
      </w:r>
      <w:proofErr w:type="spellEnd"/>
      <w:r w:rsidRPr="00491AC6">
        <w:t xml:space="preserve"> </w:t>
      </w:r>
      <w:proofErr w:type="spellStart"/>
      <w:r w:rsidRPr="00491AC6">
        <w:t>seperti</w:t>
      </w:r>
      <w:proofErr w:type="spellEnd"/>
      <w:r w:rsidRPr="00491AC6">
        <w:t xml:space="preserve"> "</w:t>
      </w:r>
      <w:proofErr w:type="spellStart"/>
      <w:r w:rsidRPr="00491AC6">
        <w:t>pacuan</w:t>
      </w:r>
      <w:proofErr w:type="spellEnd"/>
      <w:r w:rsidRPr="00491AC6">
        <w:t xml:space="preserve"> </w:t>
      </w:r>
      <w:proofErr w:type="spellStart"/>
      <w:r w:rsidRPr="00491AC6">
        <w:t>kuda</w:t>
      </w:r>
      <w:proofErr w:type="spellEnd"/>
      <w:r w:rsidRPr="00491AC6">
        <w:t xml:space="preserve">"), </w:t>
      </w:r>
      <w:proofErr w:type="spellStart"/>
      <w:r w:rsidRPr="00491AC6">
        <w:t>alat</w:t>
      </w:r>
      <w:proofErr w:type="spellEnd"/>
      <w:r w:rsidRPr="00491AC6">
        <w:t xml:space="preserve"> </w:t>
      </w:r>
      <w:proofErr w:type="spellStart"/>
      <w:r w:rsidRPr="00491AC6">
        <w:t>ini</w:t>
      </w:r>
      <w:proofErr w:type="spellEnd"/>
      <w:r w:rsidRPr="00491AC6">
        <w:t xml:space="preserve"> </w:t>
      </w:r>
      <w:proofErr w:type="spellStart"/>
      <w:r w:rsidRPr="00491AC6">
        <w:t>menghasilkan</w:t>
      </w:r>
      <w:proofErr w:type="spellEnd"/>
      <w:r w:rsidRPr="00491AC6">
        <w:t xml:space="preserve"> </w:t>
      </w:r>
      <w:proofErr w:type="spellStart"/>
      <w:r w:rsidRPr="00491AC6">
        <w:t>guncangan</w:t>
      </w:r>
      <w:proofErr w:type="spellEnd"/>
      <w:r w:rsidRPr="00491AC6">
        <w:t xml:space="preserve"> </w:t>
      </w:r>
      <w:proofErr w:type="spellStart"/>
      <w:r w:rsidRPr="00491AC6">
        <w:t>acak</w:t>
      </w:r>
      <w:proofErr w:type="spellEnd"/>
      <w:r w:rsidRPr="00491AC6">
        <w:t xml:space="preserve"> dan </w:t>
      </w:r>
      <w:proofErr w:type="spellStart"/>
      <w:r w:rsidRPr="00491AC6">
        <w:t>tidak</w:t>
      </w:r>
      <w:proofErr w:type="spellEnd"/>
      <w:r w:rsidRPr="00491AC6">
        <w:t xml:space="preserve"> </w:t>
      </w:r>
      <w:proofErr w:type="spellStart"/>
      <w:r w:rsidRPr="00491AC6">
        <w:t>monoton</w:t>
      </w:r>
      <w:proofErr w:type="spellEnd"/>
      <w:r w:rsidRPr="00491AC6">
        <w:t xml:space="preserve"> yang sangat </w:t>
      </w:r>
      <w:proofErr w:type="spellStart"/>
      <w:r w:rsidRPr="00491AC6">
        <w:t>mirip</w:t>
      </w:r>
      <w:proofErr w:type="spellEnd"/>
      <w:r w:rsidRPr="00491AC6">
        <w:t xml:space="preserve"> </w:t>
      </w:r>
      <w:proofErr w:type="spellStart"/>
      <w:r w:rsidRPr="00491AC6">
        <w:t>dengan</w:t>
      </w:r>
      <w:proofErr w:type="spellEnd"/>
      <w:r w:rsidRPr="00491AC6">
        <w:t xml:space="preserve"> </w:t>
      </w:r>
      <w:proofErr w:type="spellStart"/>
      <w:r w:rsidRPr="00491AC6">
        <w:t>getaran</w:t>
      </w:r>
      <w:proofErr w:type="spellEnd"/>
      <w:r w:rsidRPr="00491AC6">
        <w:t xml:space="preserve"> yang </w:t>
      </w:r>
      <w:proofErr w:type="spellStart"/>
      <w:r w:rsidRPr="00491AC6">
        <w:t>dialami</w:t>
      </w:r>
      <w:proofErr w:type="spellEnd"/>
      <w:r w:rsidRPr="00491AC6">
        <w:t xml:space="preserve"> </w:t>
      </w:r>
      <w:proofErr w:type="spellStart"/>
      <w:r w:rsidRPr="00491AC6">
        <w:t>paket</w:t>
      </w:r>
      <w:proofErr w:type="spellEnd"/>
      <w:r w:rsidRPr="00491AC6">
        <w:t xml:space="preserve"> di </w:t>
      </w:r>
      <w:proofErr w:type="spellStart"/>
      <w:r w:rsidRPr="00491AC6">
        <w:t>atas</w:t>
      </w:r>
      <w:proofErr w:type="spellEnd"/>
      <w:r w:rsidRPr="00491AC6">
        <w:t xml:space="preserve"> </w:t>
      </w:r>
      <w:proofErr w:type="spellStart"/>
      <w:r w:rsidRPr="00491AC6">
        <w:t>truk</w:t>
      </w:r>
      <w:proofErr w:type="spellEnd"/>
      <w:r w:rsidRPr="00491AC6">
        <w:t xml:space="preserve">. </w:t>
      </w:r>
      <w:proofErr w:type="spellStart"/>
      <w:r w:rsidRPr="00491AC6">
        <w:t>Pengujian</w:t>
      </w:r>
      <w:proofErr w:type="spellEnd"/>
      <w:r w:rsidRPr="00491AC6">
        <w:t xml:space="preserve"> </w:t>
      </w:r>
      <w:proofErr w:type="spellStart"/>
      <w:r w:rsidRPr="00491AC6">
        <w:t>dijalankan</w:t>
      </w:r>
      <w:proofErr w:type="spellEnd"/>
      <w:r w:rsidRPr="00491AC6">
        <w:t xml:space="preserve"> pada </w:t>
      </w:r>
      <w:proofErr w:type="spellStart"/>
      <w:r w:rsidRPr="00491AC6">
        <w:t>amplitudo</w:t>
      </w:r>
      <w:proofErr w:type="spellEnd"/>
      <w:r w:rsidRPr="00491AC6">
        <w:t xml:space="preserve"> </w:t>
      </w:r>
      <w:proofErr w:type="spellStart"/>
      <w:r w:rsidRPr="00491AC6">
        <w:t>standar</w:t>
      </w:r>
      <w:proofErr w:type="spellEnd"/>
      <w:r w:rsidRPr="00491AC6">
        <w:t xml:space="preserve"> </w:t>
      </w:r>
      <w:proofErr w:type="spellStart"/>
      <w:r w:rsidRPr="00491AC6">
        <w:t>industri</w:t>
      </w:r>
      <w:proofErr w:type="spellEnd"/>
      <w:r w:rsidRPr="00491AC6">
        <w:t xml:space="preserve"> 25.4mm (1 </w:t>
      </w:r>
      <w:proofErr w:type="spellStart"/>
      <w:r w:rsidRPr="00491AC6">
        <w:t>inci</w:t>
      </w:r>
      <w:proofErr w:type="spellEnd"/>
      <w:r w:rsidRPr="00491AC6">
        <w:t xml:space="preserve">) </w:t>
      </w:r>
      <w:proofErr w:type="spellStart"/>
      <w:r w:rsidRPr="00491AC6">
        <w:t>dengan</w:t>
      </w:r>
      <w:proofErr w:type="spellEnd"/>
      <w:r w:rsidRPr="00491AC6">
        <w:t xml:space="preserve"> </w:t>
      </w:r>
      <w:proofErr w:type="spellStart"/>
      <w:r w:rsidRPr="00491AC6">
        <w:t>kecepatan</w:t>
      </w:r>
      <w:proofErr w:type="spellEnd"/>
      <w:r w:rsidRPr="00491AC6">
        <w:t xml:space="preserve"> </w:t>
      </w:r>
      <w:proofErr w:type="spellStart"/>
      <w:r w:rsidRPr="00491AC6">
        <w:t>rotasi</w:t>
      </w:r>
      <w:proofErr w:type="spellEnd"/>
      <w:r w:rsidRPr="00491AC6">
        <w:t xml:space="preserve"> yang </w:t>
      </w:r>
      <w:proofErr w:type="spellStart"/>
      <w:r w:rsidRPr="00491AC6">
        <w:t>dapat</w:t>
      </w:r>
      <w:proofErr w:type="spellEnd"/>
      <w:r w:rsidRPr="00491AC6">
        <w:t xml:space="preserve"> </w:t>
      </w:r>
      <w:proofErr w:type="spellStart"/>
      <w:r w:rsidRPr="00491AC6">
        <w:t>disesuaikan</w:t>
      </w:r>
      <w:proofErr w:type="spellEnd"/>
      <w:r w:rsidRPr="00491AC6">
        <w:t xml:space="preserve"> </w:t>
      </w:r>
      <w:proofErr w:type="spellStart"/>
      <w:r w:rsidRPr="00491AC6">
        <w:t>antara</w:t>
      </w:r>
      <w:proofErr w:type="spellEnd"/>
      <w:r w:rsidRPr="00491AC6">
        <w:t xml:space="preserve"> 150 </w:t>
      </w:r>
      <w:proofErr w:type="spellStart"/>
      <w:r w:rsidRPr="00491AC6">
        <w:t>hingga</w:t>
      </w:r>
      <w:proofErr w:type="spellEnd"/>
      <w:r w:rsidRPr="00491AC6">
        <w:t xml:space="preserve"> 300 RPM. </w:t>
      </w:r>
      <w:proofErr w:type="spellStart"/>
      <w:r w:rsidRPr="00491AC6">
        <w:t>Kombinasi</w:t>
      </w:r>
      <w:proofErr w:type="spellEnd"/>
      <w:r w:rsidRPr="00491AC6">
        <w:t xml:space="preserve"> </w:t>
      </w:r>
      <w:proofErr w:type="spellStart"/>
      <w:r w:rsidRPr="00491AC6">
        <w:t>gerakan</w:t>
      </w:r>
      <w:proofErr w:type="spellEnd"/>
      <w:r w:rsidRPr="00491AC6">
        <w:t xml:space="preserve"> dan parameter yang </w:t>
      </w:r>
      <w:proofErr w:type="spellStart"/>
      <w:r w:rsidRPr="00491AC6">
        <w:t>terkontrol</w:t>
      </w:r>
      <w:proofErr w:type="spellEnd"/>
      <w:r w:rsidRPr="00491AC6">
        <w:t xml:space="preserve"> </w:t>
      </w:r>
      <w:proofErr w:type="spellStart"/>
      <w:r w:rsidRPr="00491AC6">
        <w:t>ini</w:t>
      </w:r>
      <w:proofErr w:type="spellEnd"/>
      <w:r w:rsidRPr="00491AC6">
        <w:t xml:space="preserve"> </w:t>
      </w:r>
      <w:proofErr w:type="spellStart"/>
      <w:r w:rsidRPr="00491AC6">
        <w:t>memastikan</w:t>
      </w:r>
      <w:proofErr w:type="spellEnd"/>
      <w:r w:rsidRPr="00491AC6">
        <w:t xml:space="preserve"> </w:t>
      </w:r>
      <w:proofErr w:type="spellStart"/>
      <w:r w:rsidRPr="00491AC6">
        <w:t>setiap</w:t>
      </w:r>
      <w:proofErr w:type="spellEnd"/>
      <w:r w:rsidRPr="00491AC6">
        <w:t xml:space="preserve"> </w:t>
      </w:r>
      <w:proofErr w:type="spellStart"/>
      <w:r w:rsidRPr="00491AC6">
        <w:t>sesi</w:t>
      </w:r>
      <w:proofErr w:type="spellEnd"/>
      <w:r w:rsidRPr="00491AC6">
        <w:t xml:space="preserve"> </w:t>
      </w:r>
      <w:proofErr w:type="spellStart"/>
      <w:r w:rsidRPr="00491AC6">
        <w:t>pengujian</w:t>
      </w:r>
      <w:proofErr w:type="spellEnd"/>
      <w:r w:rsidRPr="00491AC6">
        <w:t xml:space="preserve"> </w:t>
      </w:r>
      <w:proofErr w:type="spellStart"/>
      <w:r w:rsidRPr="00491AC6">
        <w:t>bersifat</w:t>
      </w:r>
      <w:proofErr w:type="spellEnd"/>
      <w:r w:rsidRPr="00491AC6">
        <w:t xml:space="preserve"> </w:t>
      </w:r>
      <w:proofErr w:type="spellStart"/>
      <w:r w:rsidRPr="00491AC6">
        <w:t>realistis</w:t>
      </w:r>
      <w:proofErr w:type="spellEnd"/>
      <w:r w:rsidRPr="00491AC6">
        <w:t xml:space="preserve">, </w:t>
      </w:r>
      <w:proofErr w:type="spellStart"/>
      <w:r w:rsidRPr="00491AC6">
        <w:t>dapat</w:t>
      </w:r>
      <w:proofErr w:type="spellEnd"/>
      <w:r w:rsidRPr="00491AC6">
        <w:t xml:space="preserve"> </w:t>
      </w:r>
      <w:proofErr w:type="spellStart"/>
      <w:r w:rsidRPr="00491AC6">
        <w:t>diulang</w:t>
      </w:r>
      <w:proofErr w:type="spellEnd"/>
      <w:r w:rsidRPr="00491AC6">
        <w:t xml:space="preserve">, dan </w:t>
      </w:r>
      <w:proofErr w:type="spellStart"/>
      <w:r w:rsidRPr="00491AC6">
        <w:t>sepenuhnya</w:t>
      </w:r>
      <w:proofErr w:type="spellEnd"/>
      <w:r w:rsidRPr="00491AC6">
        <w:t xml:space="preserve"> </w:t>
      </w:r>
      <w:proofErr w:type="spellStart"/>
      <w:r w:rsidRPr="00491AC6">
        <w:t>sesuai</w:t>
      </w:r>
      <w:proofErr w:type="spellEnd"/>
      <w:r w:rsidRPr="00491AC6">
        <w:t xml:space="preserve"> </w:t>
      </w:r>
      <w:proofErr w:type="spellStart"/>
      <w:r w:rsidRPr="00491AC6">
        <w:t>dengan</w:t>
      </w:r>
      <w:proofErr w:type="spellEnd"/>
      <w:r w:rsidRPr="00491AC6">
        <w:t xml:space="preserve"> </w:t>
      </w:r>
      <w:proofErr w:type="spellStart"/>
      <w:r w:rsidRPr="00491AC6">
        <w:t>protokol</w:t>
      </w:r>
      <w:proofErr w:type="spellEnd"/>
      <w:r w:rsidRPr="00491AC6">
        <w:t xml:space="preserve"> </w:t>
      </w:r>
      <w:proofErr w:type="spellStart"/>
      <w:r w:rsidRPr="00491AC6">
        <w:t>pengujian</w:t>
      </w:r>
      <w:proofErr w:type="spellEnd"/>
      <w:r w:rsidRPr="00491AC6">
        <w:t xml:space="preserve"> </w:t>
      </w:r>
      <w:proofErr w:type="spellStart"/>
      <w:r w:rsidRPr="00491AC6">
        <w:t>transportasi</w:t>
      </w:r>
      <w:proofErr w:type="spellEnd"/>
      <w:r w:rsidRPr="00491AC6">
        <w:t xml:space="preserve"> </w:t>
      </w:r>
      <w:proofErr w:type="spellStart"/>
      <w:r w:rsidRPr="00491AC6">
        <w:t>internasional</w:t>
      </w:r>
      <w:proofErr w:type="spellEnd"/>
      <w:r w:rsidRPr="00491AC6">
        <w:t>.</w:t>
      </w:r>
    </w:p>
    <w:p w14:paraId="7AFC56F4" w14:textId="77777777" w:rsidR="00491AC6" w:rsidRPr="00491AC6" w:rsidRDefault="00491AC6" w:rsidP="00491AC6">
      <w:pPr>
        <w:spacing w:after="0" w:line="240" w:lineRule="auto"/>
        <w:jc w:val="both"/>
      </w:pPr>
      <w:proofErr w:type="spellStart"/>
      <w:r w:rsidRPr="00491AC6">
        <w:t>Dirancang</w:t>
      </w:r>
      <w:proofErr w:type="spellEnd"/>
      <w:r w:rsidRPr="00491AC6">
        <w:t xml:space="preserve"> </w:t>
      </w:r>
      <w:proofErr w:type="spellStart"/>
      <w:r w:rsidRPr="00491AC6">
        <w:t>untuk</w:t>
      </w:r>
      <w:proofErr w:type="spellEnd"/>
      <w:r w:rsidRPr="00491AC6">
        <w:t xml:space="preserve"> </w:t>
      </w:r>
      <w:proofErr w:type="spellStart"/>
      <w:r w:rsidRPr="00491AC6">
        <w:t>fleksibilitas</w:t>
      </w:r>
      <w:proofErr w:type="spellEnd"/>
      <w:r w:rsidRPr="00491AC6">
        <w:t xml:space="preserve"> dan </w:t>
      </w:r>
      <w:proofErr w:type="spellStart"/>
      <w:r w:rsidRPr="00491AC6">
        <w:t>penggunaan</w:t>
      </w:r>
      <w:proofErr w:type="spellEnd"/>
      <w:r w:rsidRPr="00491AC6">
        <w:t xml:space="preserve"> </w:t>
      </w:r>
      <w:proofErr w:type="spellStart"/>
      <w:r w:rsidRPr="00491AC6">
        <w:t>industri</w:t>
      </w:r>
      <w:proofErr w:type="spellEnd"/>
      <w:r w:rsidRPr="00491AC6">
        <w:t xml:space="preserve"> </w:t>
      </w:r>
      <w:proofErr w:type="spellStart"/>
      <w:r w:rsidRPr="00491AC6">
        <w:t>jangka</w:t>
      </w:r>
      <w:proofErr w:type="spellEnd"/>
      <w:r w:rsidRPr="00491AC6">
        <w:t xml:space="preserve"> </w:t>
      </w:r>
      <w:proofErr w:type="spellStart"/>
      <w:r w:rsidRPr="00491AC6">
        <w:t>panjang</w:t>
      </w:r>
      <w:proofErr w:type="spellEnd"/>
      <w:r w:rsidRPr="00491AC6">
        <w:t xml:space="preserve">, </w:t>
      </w:r>
      <w:proofErr w:type="spellStart"/>
      <w:r w:rsidRPr="00491AC6">
        <w:t>sistem</w:t>
      </w:r>
      <w:proofErr w:type="spellEnd"/>
      <w:r w:rsidRPr="00491AC6">
        <w:t xml:space="preserve"> </w:t>
      </w:r>
      <w:proofErr w:type="spellStart"/>
      <w:r w:rsidRPr="00491AC6">
        <w:t>ini</w:t>
      </w:r>
      <w:proofErr w:type="spellEnd"/>
      <w:r w:rsidRPr="00491AC6">
        <w:t xml:space="preserve"> </w:t>
      </w:r>
      <w:proofErr w:type="spellStart"/>
      <w:r w:rsidRPr="00491AC6">
        <w:t>tersedia</w:t>
      </w:r>
      <w:proofErr w:type="spellEnd"/>
      <w:r w:rsidRPr="00491AC6">
        <w:t xml:space="preserve"> </w:t>
      </w:r>
      <w:proofErr w:type="spellStart"/>
      <w:r w:rsidRPr="00491AC6">
        <w:t>dalam</w:t>
      </w:r>
      <w:proofErr w:type="spellEnd"/>
      <w:r w:rsidRPr="00491AC6">
        <w:t xml:space="preserve"> </w:t>
      </w:r>
      <w:proofErr w:type="spellStart"/>
      <w:r w:rsidRPr="00491AC6">
        <w:t>berbagai</w:t>
      </w:r>
      <w:proofErr w:type="spellEnd"/>
      <w:r w:rsidRPr="00491AC6">
        <w:t xml:space="preserve"> </w:t>
      </w:r>
      <w:proofErr w:type="spellStart"/>
      <w:r w:rsidRPr="00491AC6">
        <w:t>konfigurasi</w:t>
      </w:r>
      <w:proofErr w:type="spellEnd"/>
      <w:r w:rsidRPr="00491AC6">
        <w:t xml:space="preserve"> </w:t>
      </w:r>
      <w:proofErr w:type="spellStart"/>
      <w:r w:rsidRPr="00491AC6">
        <w:t>untuk</w:t>
      </w:r>
      <w:proofErr w:type="spellEnd"/>
      <w:r w:rsidRPr="00491AC6">
        <w:t xml:space="preserve"> </w:t>
      </w:r>
      <w:proofErr w:type="spellStart"/>
      <w:r w:rsidRPr="00491AC6">
        <w:t>memenuhi</w:t>
      </w:r>
      <w:proofErr w:type="spellEnd"/>
      <w:r w:rsidRPr="00491AC6">
        <w:t xml:space="preserve"> </w:t>
      </w:r>
      <w:proofErr w:type="spellStart"/>
      <w:r w:rsidRPr="00491AC6">
        <w:t>kebutuhan</w:t>
      </w:r>
      <w:proofErr w:type="spellEnd"/>
      <w:r w:rsidRPr="00491AC6">
        <w:t xml:space="preserve"> </w:t>
      </w:r>
      <w:proofErr w:type="spellStart"/>
      <w:r w:rsidRPr="00491AC6">
        <w:t>spesifik</w:t>
      </w:r>
      <w:proofErr w:type="spellEnd"/>
      <w:r w:rsidRPr="00491AC6">
        <w:t xml:space="preserve"> Anda. </w:t>
      </w:r>
      <w:proofErr w:type="spellStart"/>
      <w:r w:rsidRPr="00491AC6">
        <w:t>Pilihan</w:t>
      </w:r>
      <w:proofErr w:type="spellEnd"/>
      <w:r w:rsidRPr="00491AC6">
        <w:t xml:space="preserve"> </w:t>
      </w:r>
      <w:proofErr w:type="spellStart"/>
      <w:r w:rsidRPr="00491AC6">
        <w:t>kapasitas</w:t>
      </w:r>
      <w:proofErr w:type="spellEnd"/>
      <w:r w:rsidRPr="00491AC6">
        <w:t xml:space="preserve"> </w:t>
      </w:r>
      <w:proofErr w:type="spellStart"/>
      <w:r w:rsidRPr="00491AC6">
        <w:t>beban</w:t>
      </w:r>
      <w:proofErr w:type="spellEnd"/>
      <w:r w:rsidRPr="00491AC6">
        <w:t xml:space="preserve"> yang sangat </w:t>
      </w:r>
      <w:proofErr w:type="spellStart"/>
      <w:r w:rsidRPr="00491AC6">
        <w:t>luas</w:t>
      </w:r>
      <w:proofErr w:type="spellEnd"/>
      <w:r w:rsidRPr="00491AC6">
        <w:t xml:space="preserve">, </w:t>
      </w:r>
      <w:proofErr w:type="spellStart"/>
      <w:r w:rsidRPr="00491AC6">
        <w:t>mulai</w:t>
      </w:r>
      <w:proofErr w:type="spellEnd"/>
      <w:r w:rsidRPr="00491AC6">
        <w:t xml:space="preserve"> </w:t>
      </w:r>
      <w:proofErr w:type="spellStart"/>
      <w:r w:rsidRPr="00491AC6">
        <w:t>dari</w:t>
      </w:r>
      <w:proofErr w:type="spellEnd"/>
      <w:r w:rsidRPr="00491AC6">
        <w:t xml:space="preserve"> 100 kg </w:t>
      </w:r>
      <w:proofErr w:type="spellStart"/>
      <w:r w:rsidRPr="00491AC6">
        <w:t>hingga</w:t>
      </w:r>
      <w:proofErr w:type="spellEnd"/>
      <w:r w:rsidRPr="00491AC6">
        <w:t xml:space="preserve"> 1000 kg, </w:t>
      </w:r>
      <w:proofErr w:type="spellStart"/>
      <w:r w:rsidRPr="00491AC6">
        <w:t>serta</w:t>
      </w:r>
      <w:proofErr w:type="spellEnd"/>
      <w:r w:rsidRPr="00491AC6">
        <w:t xml:space="preserve"> </w:t>
      </w:r>
      <w:proofErr w:type="spellStart"/>
      <w:r w:rsidRPr="00491AC6">
        <w:t>beragam</w:t>
      </w:r>
      <w:proofErr w:type="spellEnd"/>
      <w:r w:rsidRPr="00491AC6">
        <w:t xml:space="preserve"> </w:t>
      </w:r>
      <w:proofErr w:type="spellStart"/>
      <w:r w:rsidRPr="00491AC6">
        <w:t>ukuran</w:t>
      </w:r>
      <w:proofErr w:type="spellEnd"/>
      <w:r w:rsidRPr="00491AC6">
        <w:t xml:space="preserve"> </w:t>
      </w:r>
      <w:proofErr w:type="spellStart"/>
      <w:r w:rsidRPr="00491AC6">
        <w:t>meja</w:t>
      </w:r>
      <w:proofErr w:type="spellEnd"/>
      <w:r w:rsidRPr="00491AC6">
        <w:t xml:space="preserve"> </w:t>
      </w:r>
      <w:proofErr w:type="spellStart"/>
      <w:r w:rsidRPr="00491AC6">
        <w:t>kerja</w:t>
      </w:r>
      <w:proofErr w:type="spellEnd"/>
      <w:r w:rsidRPr="00491AC6">
        <w:t xml:space="preserve"> </w:t>
      </w:r>
      <w:proofErr w:type="spellStart"/>
      <w:r w:rsidRPr="00491AC6">
        <w:t>efektif</w:t>
      </w:r>
      <w:proofErr w:type="spellEnd"/>
      <w:r w:rsidRPr="00491AC6">
        <w:t xml:space="preserve"> </w:t>
      </w:r>
      <w:proofErr w:type="spellStart"/>
      <w:r w:rsidRPr="00491AC6">
        <w:t>hingga</w:t>
      </w:r>
      <w:proofErr w:type="spellEnd"/>
      <w:r w:rsidRPr="00491AC6">
        <w:t xml:space="preserve"> 1500x1500 mm, </w:t>
      </w:r>
      <w:proofErr w:type="spellStart"/>
      <w:r w:rsidRPr="00491AC6">
        <w:t>memastikan</w:t>
      </w:r>
      <w:proofErr w:type="spellEnd"/>
      <w:r w:rsidRPr="00491AC6">
        <w:t xml:space="preserve"> Anda </w:t>
      </w:r>
      <w:proofErr w:type="spellStart"/>
      <w:r w:rsidRPr="00491AC6">
        <w:t>dapat</w:t>
      </w:r>
      <w:proofErr w:type="spellEnd"/>
      <w:r w:rsidRPr="00491AC6">
        <w:t xml:space="preserve"> </w:t>
      </w:r>
      <w:proofErr w:type="spellStart"/>
      <w:r w:rsidRPr="00491AC6">
        <w:t>menguji</w:t>
      </w:r>
      <w:proofErr w:type="spellEnd"/>
      <w:r w:rsidRPr="00491AC6">
        <w:t xml:space="preserve"> </w:t>
      </w:r>
      <w:proofErr w:type="spellStart"/>
      <w:r w:rsidRPr="00491AC6">
        <w:t>segala</w:t>
      </w:r>
      <w:proofErr w:type="spellEnd"/>
      <w:r w:rsidRPr="00491AC6">
        <w:t xml:space="preserve"> </w:t>
      </w:r>
      <w:proofErr w:type="spellStart"/>
      <w:r w:rsidRPr="00491AC6">
        <w:t>sesuatu</w:t>
      </w:r>
      <w:proofErr w:type="spellEnd"/>
      <w:r w:rsidRPr="00491AC6">
        <w:t xml:space="preserve"> </w:t>
      </w:r>
      <w:proofErr w:type="spellStart"/>
      <w:r w:rsidRPr="00491AC6">
        <w:t>mulai</w:t>
      </w:r>
      <w:proofErr w:type="spellEnd"/>
      <w:r w:rsidRPr="00491AC6">
        <w:t xml:space="preserve"> </w:t>
      </w:r>
      <w:proofErr w:type="spellStart"/>
      <w:r w:rsidRPr="00491AC6">
        <w:t>dari</w:t>
      </w:r>
      <w:proofErr w:type="spellEnd"/>
      <w:r w:rsidRPr="00491AC6">
        <w:t xml:space="preserve"> </w:t>
      </w:r>
      <w:proofErr w:type="spellStart"/>
      <w:r w:rsidRPr="00491AC6">
        <w:t>paket</w:t>
      </w:r>
      <w:proofErr w:type="spellEnd"/>
      <w:r w:rsidRPr="00491AC6">
        <w:t xml:space="preserve"> </w:t>
      </w:r>
      <w:proofErr w:type="spellStart"/>
      <w:r w:rsidRPr="00491AC6">
        <w:t>kecil</w:t>
      </w:r>
      <w:proofErr w:type="spellEnd"/>
      <w:r w:rsidRPr="00491AC6">
        <w:t xml:space="preserve"> </w:t>
      </w:r>
      <w:proofErr w:type="spellStart"/>
      <w:r w:rsidRPr="00491AC6">
        <w:t>hingga</w:t>
      </w:r>
      <w:proofErr w:type="spellEnd"/>
      <w:r w:rsidRPr="00491AC6">
        <w:t xml:space="preserve"> </w:t>
      </w:r>
      <w:proofErr w:type="spellStart"/>
      <w:r w:rsidRPr="00491AC6">
        <w:t>barang</w:t>
      </w:r>
      <w:proofErr w:type="spellEnd"/>
      <w:r w:rsidRPr="00491AC6">
        <w:t xml:space="preserve"> </w:t>
      </w:r>
      <w:proofErr w:type="spellStart"/>
      <w:r w:rsidRPr="00491AC6">
        <w:t>besar</w:t>
      </w:r>
      <w:proofErr w:type="spellEnd"/>
      <w:r w:rsidRPr="00491AC6">
        <w:t xml:space="preserve"> yang </w:t>
      </w:r>
      <w:proofErr w:type="spellStart"/>
      <w:r w:rsidRPr="00491AC6">
        <w:t>dipalletkan</w:t>
      </w:r>
      <w:proofErr w:type="spellEnd"/>
      <w:r w:rsidRPr="00491AC6">
        <w:t xml:space="preserve">. </w:t>
      </w:r>
      <w:proofErr w:type="spellStart"/>
      <w:r w:rsidRPr="00491AC6">
        <w:t>Konstruksinya</w:t>
      </w:r>
      <w:proofErr w:type="spellEnd"/>
      <w:r w:rsidRPr="00491AC6">
        <w:t xml:space="preserve"> yang </w:t>
      </w:r>
      <w:proofErr w:type="spellStart"/>
      <w:r w:rsidRPr="00491AC6">
        <w:t>tangguh</w:t>
      </w:r>
      <w:proofErr w:type="spellEnd"/>
      <w:r w:rsidRPr="00491AC6">
        <w:t xml:space="preserve">, </w:t>
      </w:r>
      <w:proofErr w:type="spellStart"/>
      <w:r w:rsidRPr="00491AC6">
        <w:t>dengan</w:t>
      </w:r>
      <w:proofErr w:type="spellEnd"/>
      <w:r w:rsidRPr="00491AC6">
        <w:t xml:space="preserve"> </w:t>
      </w:r>
      <w:proofErr w:type="spellStart"/>
      <w:r w:rsidRPr="00491AC6">
        <w:t>rangka</w:t>
      </w:r>
      <w:proofErr w:type="spellEnd"/>
      <w:r w:rsidRPr="00491AC6">
        <w:t xml:space="preserve"> </w:t>
      </w:r>
      <w:proofErr w:type="spellStart"/>
      <w:r w:rsidRPr="00491AC6">
        <w:t>berlapis</w:t>
      </w:r>
      <w:proofErr w:type="spellEnd"/>
      <w:r w:rsidRPr="00491AC6">
        <w:t xml:space="preserve"> powder coating dan </w:t>
      </w:r>
      <w:proofErr w:type="spellStart"/>
      <w:r w:rsidRPr="00491AC6">
        <w:t>meja</w:t>
      </w:r>
      <w:proofErr w:type="spellEnd"/>
      <w:r w:rsidRPr="00491AC6">
        <w:t xml:space="preserve"> </w:t>
      </w:r>
      <w:proofErr w:type="spellStart"/>
      <w:r w:rsidRPr="00491AC6">
        <w:t>kerja</w:t>
      </w:r>
      <w:proofErr w:type="spellEnd"/>
      <w:r w:rsidRPr="00491AC6">
        <w:t xml:space="preserve"> stainless steel yang </w:t>
      </w:r>
      <w:proofErr w:type="spellStart"/>
      <w:r w:rsidRPr="00491AC6">
        <w:t>dilengkapi</w:t>
      </w:r>
      <w:proofErr w:type="spellEnd"/>
      <w:r w:rsidRPr="00491AC6">
        <w:t xml:space="preserve"> </w:t>
      </w:r>
      <w:proofErr w:type="spellStart"/>
      <w:r w:rsidRPr="00491AC6">
        <w:t>rel</w:t>
      </w:r>
      <w:proofErr w:type="spellEnd"/>
      <w:r w:rsidRPr="00491AC6">
        <w:t xml:space="preserve"> aluminium, </w:t>
      </w:r>
      <w:proofErr w:type="spellStart"/>
      <w:r w:rsidRPr="00491AC6">
        <w:t>menjamin</w:t>
      </w:r>
      <w:proofErr w:type="spellEnd"/>
      <w:r w:rsidRPr="00491AC6">
        <w:t xml:space="preserve"> </w:t>
      </w:r>
      <w:proofErr w:type="spellStart"/>
      <w:r w:rsidRPr="00491AC6">
        <w:t>daya</w:t>
      </w:r>
      <w:proofErr w:type="spellEnd"/>
      <w:r w:rsidRPr="00491AC6">
        <w:t xml:space="preserve"> </w:t>
      </w:r>
      <w:proofErr w:type="spellStart"/>
      <w:r w:rsidRPr="00491AC6">
        <w:t>tahan</w:t>
      </w:r>
      <w:proofErr w:type="spellEnd"/>
      <w:r w:rsidRPr="00491AC6">
        <w:t xml:space="preserve"> dan </w:t>
      </w:r>
      <w:proofErr w:type="spellStart"/>
      <w:r w:rsidRPr="00491AC6">
        <w:t>keandalan</w:t>
      </w:r>
      <w:proofErr w:type="spellEnd"/>
      <w:r w:rsidRPr="00491AC6">
        <w:t xml:space="preserve"> </w:t>
      </w:r>
      <w:proofErr w:type="spellStart"/>
      <w:r w:rsidRPr="00491AC6">
        <w:t>bahkan</w:t>
      </w:r>
      <w:proofErr w:type="spellEnd"/>
      <w:r w:rsidRPr="00491AC6">
        <w:t xml:space="preserve"> </w:t>
      </w:r>
      <w:proofErr w:type="spellStart"/>
      <w:r w:rsidRPr="00491AC6">
        <w:t>dalam</w:t>
      </w:r>
      <w:proofErr w:type="spellEnd"/>
      <w:r w:rsidRPr="00491AC6">
        <w:t xml:space="preserve"> </w:t>
      </w:r>
      <w:proofErr w:type="spellStart"/>
      <w:r w:rsidRPr="00491AC6">
        <w:t>penggunaan</w:t>
      </w:r>
      <w:proofErr w:type="spellEnd"/>
      <w:r w:rsidRPr="00491AC6">
        <w:t xml:space="preserve"> volume </w:t>
      </w:r>
      <w:proofErr w:type="spellStart"/>
      <w:r w:rsidRPr="00491AC6">
        <w:t>tinggi</w:t>
      </w:r>
      <w:proofErr w:type="spellEnd"/>
      <w:r w:rsidRPr="00491AC6">
        <w:t xml:space="preserve">. Timer </w:t>
      </w:r>
      <w:proofErr w:type="spellStart"/>
      <w:r w:rsidRPr="00491AC6">
        <w:t>pengujian</w:t>
      </w:r>
      <w:proofErr w:type="spellEnd"/>
      <w:r w:rsidRPr="00491AC6">
        <w:t xml:space="preserve"> yang </w:t>
      </w:r>
      <w:proofErr w:type="spellStart"/>
      <w:r w:rsidRPr="00491AC6">
        <w:t>dapat</w:t>
      </w:r>
      <w:proofErr w:type="spellEnd"/>
      <w:r w:rsidRPr="00491AC6">
        <w:t xml:space="preserve"> </w:t>
      </w:r>
      <w:proofErr w:type="spellStart"/>
      <w:r w:rsidRPr="00491AC6">
        <w:t>diatur</w:t>
      </w:r>
      <w:proofErr w:type="spellEnd"/>
      <w:r w:rsidRPr="00491AC6">
        <w:t xml:space="preserve"> </w:t>
      </w:r>
      <w:proofErr w:type="spellStart"/>
      <w:r w:rsidRPr="00491AC6">
        <w:t>hingga</w:t>
      </w:r>
      <w:proofErr w:type="spellEnd"/>
      <w:r w:rsidRPr="00491AC6">
        <w:t xml:space="preserve"> 999 jam juga </w:t>
      </w:r>
      <w:proofErr w:type="spellStart"/>
      <w:r w:rsidRPr="00491AC6">
        <w:t>memungkinkan</w:t>
      </w:r>
      <w:proofErr w:type="spellEnd"/>
      <w:r w:rsidRPr="00491AC6">
        <w:t xml:space="preserve"> </w:t>
      </w:r>
      <w:proofErr w:type="spellStart"/>
      <w:r w:rsidRPr="00491AC6">
        <w:t>dilakukannya</w:t>
      </w:r>
      <w:proofErr w:type="spellEnd"/>
      <w:r w:rsidRPr="00491AC6">
        <w:t xml:space="preserve"> uji </w:t>
      </w:r>
      <w:proofErr w:type="spellStart"/>
      <w:r w:rsidRPr="00491AC6">
        <w:t>ketahanan</w:t>
      </w:r>
      <w:proofErr w:type="spellEnd"/>
      <w:r w:rsidRPr="00491AC6">
        <w:t xml:space="preserve"> </w:t>
      </w:r>
      <w:proofErr w:type="spellStart"/>
      <w:r w:rsidRPr="00491AC6">
        <w:t>jangka</w:t>
      </w:r>
      <w:proofErr w:type="spellEnd"/>
      <w:r w:rsidRPr="00491AC6">
        <w:t xml:space="preserve"> </w:t>
      </w:r>
      <w:proofErr w:type="spellStart"/>
      <w:r w:rsidRPr="00491AC6">
        <w:t>panjang</w:t>
      </w:r>
      <w:proofErr w:type="spellEnd"/>
      <w:r w:rsidRPr="00491AC6">
        <w:t>.</w:t>
      </w:r>
    </w:p>
    <w:p w14:paraId="3DA0D330" w14:textId="77777777" w:rsidR="00491AC6" w:rsidRPr="00491AC6" w:rsidRDefault="00491AC6" w:rsidP="00491AC6">
      <w:pPr>
        <w:pBdr>
          <w:bottom w:val="double" w:sz="6" w:space="1" w:color="auto"/>
        </w:pBdr>
        <w:spacing w:after="0" w:line="240" w:lineRule="auto"/>
        <w:jc w:val="both"/>
      </w:pPr>
      <w:proofErr w:type="spellStart"/>
      <w:r w:rsidRPr="00491AC6">
        <w:t>Meskipun</w:t>
      </w:r>
      <w:proofErr w:type="spellEnd"/>
      <w:r w:rsidRPr="00491AC6">
        <w:t xml:space="preserve"> </w:t>
      </w:r>
      <w:proofErr w:type="spellStart"/>
      <w:r w:rsidRPr="00491AC6">
        <w:t>memiliki</w:t>
      </w:r>
      <w:proofErr w:type="spellEnd"/>
      <w:r w:rsidRPr="00491AC6">
        <w:t xml:space="preserve"> </w:t>
      </w:r>
      <w:proofErr w:type="spellStart"/>
      <w:r w:rsidRPr="00491AC6">
        <w:t>kemampuan</w:t>
      </w:r>
      <w:proofErr w:type="spellEnd"/>
      <w:r w:rsidRPr="00491AC6">
        <w:t xml:space="preserve"> yang </w:t>
      </w:r>
      <w:proofErr w:type="spellStart"/>
      <w:r w:rsidRPr="00491AC6">
        <w:t>kuat</w:t>
      </w:r>
      <w:proofErr w:type="spellEnd"/>
      <w:r w:rsidRPr="00491AC6">
        <w:t xml:space="preserve">, </w:t>
      </w:r>
      <w:proofErr w:type="spellStart"/>
      <w:r w:rsidRPr="00491AC6">
        <w:t>mesin</w:t>
      </w:r>
      <w:proofErr w:type="spellEnd"/>
      <w:r w:rsidRPr="00491AC6">
        <w:t xml:space="preserve"> </w:t>
      </w:r>
      <w:proofErr w:type="spellStart"/>
      <w:r w:rsidRPr="00491AC6">
        <w:t>ini</w:t>
      </w:r>
      <w:proofErr w:type="spellEnd"/>
      <w:r w:rsidRPr="00491AC6">
        <w:t xml:space="preserve"> </w:t>
      </w:r>
      <w:proofErr w:type="spellStart"/>
      <w:r w:rsidRPr="00491AC6">
        <w:t>dirancang</w:t>
      </w:r>
      <w:proofErr w:type="spellEnd"/>
      <w:r w:rsidRPr="00491AC6">
        <w:t xml:space="preserve"> </w:t>
      </w:r>
      <w:proofErr w:type="spellStart"/>
      <w:r w:rsidRPr="00491AC6">
        <w:t>dengan</w:t>
      </w:r>
      <w:proofErr w:type="spellEnd"/>
      <w:r w:rsidRPr="00491AC6">
        <w:t xml:space="preserve"> </w:t>
      </w:r>
      <w:proofErr w:type="spellStart"/>
      <w:r w:rsidRPr="00491AC6">
        <w:t>mempertimbangkan</w:t>
      </w:r>
      <w:proofErr w:type="spellEnd"/>
      <w:r w:rsidRPr="00491AC6">
        <w:t xml:space="preserve"> </w:t>
      </w:r>
      <w:proofErr w:type="spellStart"/>
      <w:r w:rsidRPr="00491AC6">
        <w:t>kemudahan</w:t>
      </w:r>
      <w:proofErr w:type="spellEnd"/>
      <w:r w:rsidRPr="00491AC6">
        <w:t xml:space="preserve"> </w:t>
      </w:r>
      <w:proofErr w:type="spellStart"/>
      <w:r w:rsidRPr="00491AC6">
        <w:t>penggunaan</w:t>
      </w:r>
      <w:proofErr w:type="spellEnd"/>
      <w:r w:rsidRPr="00491AC6">
        <w:t xml:space="preserve"> dan </w:t>
      </w:r>
      <w:proofErr w:type="spellStart"/>
      <w:r w:rsidRPr="00491AC6">
        <w:t>lingkungan</w:t>
      </w:r>
      <w:proofErr w:type="spellEnd"/>
      <w:r w:rsidRPr="00491AC6">
        <w:t xml:space="preserve"> </w:t>
      </w:r>
      <w:proofErr w:type="spellStart"/>
      <w:r w:rsidRPr="00491AC6">
        <w:t>kerja</w:t>
      </w:r>
      <w:proofErr w:type="spellEnd"/>
      <w:r w:rsidRPr="00491AC6">
        <w:t xml:space="preserve">. </w:t>
      </w:r>
      <w:proofErr w:type="spellStart"/>
      <w:r w:rsidRPr="00491AC6">
        <w:t>Desainnya</w:t>
      </w:r>
      <w:proofErr w:type="spellEnd"/>
      <w:r w:rsidRPr="00491AC6">
        <w:t xml:space="preserve"> yang </w:t>
      </w:r>
      <w:proofErr w:type="spellStart"/>
      <w:r w:rsidRPr="00491AC6">
        <w:t>unik</w:t>
      </w:r>
      <w:proofErr w:type="spellEnd"/>
      <w:r w:rsidRPr="00491AC6">
        <w:t xml:space="preserve"> </w:t>
      </w:r>
      <w:proofErr w:type="spellStart"/>
      <w:r w:rsidRPr="00491AC6">
        <w:t>memastikan</w:t>
      </w:r>
      <w:proofErr w:type="spellEnd"/>
      <w:r w:rsidRPr="00491AC6">
        <w:t xml:space="preserve"> </w:t>
      </w:r>
      <w:proofErr w:type="spellStart"/>
      <w:r w:rsidRPr="00491AC6">
        <w:t>operasi</w:t>
      </w:r>
      <w:proofErr w:type="spellEnd"/>
      <w:r w:rsidRPr="00491AC6">
        <w:t xml:space="preserve"> yang </w:t>
      </w:r>
      <w:proofErr w:type="spellStart"/>
      <w:r w:rsidRPr="00491AC6">
        <w:t>sederhana</w:t>
      </w:r>
      <w:proofErr w:type="spellEnd"/>
      <w:r w:rsidRPr="00491AC6">
        <w:t xml:space="preserve">, </w:t>
      </w:r>
      <w:proofErr w:type="spellStart"/>
      <w:r w:rsidRPr="00491AC6">
        <w:t>sementara</w:t>
      </w:r>
      <w:proofErr w:type="spellEnd"/>
      <w:r w:rsidRPr="00491AC6">
        <w:t xml:space="preserve"> </w:t>
      </w:r>
      <w:proofErr w:type="spellStart"/>
      <w:r w:rsidRPr="00491AC6">
        <w:t>fungsi</w:t>
      </w:r>
      <w:proofErr w:type="spellEnd"/>
      <w:r w:rsidRPr="00491AC6">
        <w:t xml:space="preserve"> </w:t>
      </w:r>
      <w:proofErr w:type="spellStart"/>
      <w:r w:rsidRPr="00491AC6">
        <w:t>peredam</w:t>
      </w:r>
      <w:proofErr w:type="spellEnd"/>
      <w:r w:rsidRPr="00491AC6">
        <w:t xml:space="preserve"> (buffering function) </w:t>
      </w:r>
      <w:proofErr w:type="spellStart"/>
      <w:r w:rsidRPr="00491AC6">
        <w:t>berkontribusi</w:t>
      </w:r>
      <w:proofErr w:type="spellEnd"/>
      <w:r w:rsidRPr="00491AC6">
        <w:t xml:space="preserve"> pada </w:t>
      </w:r>
      <w:proofErr w:type="spellStart"/>
      <w:r w:rsidRPr="00491AC6">
        <w:t>tingkat</w:t>
      </w:r>
      <w:proofErr w:type="spellEnd"/>
      <w:r w:rsidRPr="00491AC6">
        <w:t xml:space="preserve"> </w:t>
      </w:r>
      <w:proofErr w:type="spellStart"/>
      <w:r w:rsidRPr="00491AC6">
        <w:t>kebisingan</w:t>
      </w:r>
      <w:proofErr w:type="spellEnd"/>
      <w:r w:rsidRPr="00491AC6">
        <w:t xml:space="preserve"> yang </w:t>
      </w:r>
      <w:proofErr w:type="spellStart"/>
      <w:r w:rsidRPr="00491AC6">
        <w:t>rendah</w:t>
      </w:r>
      <w:proofErr w:type="spellEnd"/>
      <w:r w:rsidRPr="00491AC6">
        <w:t xml:space="preserve">, </w:t>
      </w:r>
      <w:proofErr w:type="spellStart"/>
      <w:r w:rsidRPr="00491AC6">
        <w:t>menjadikannya</w:t>
      </w:r>
      <w:proofErr w:type="spellEnd"/>
      <w:r w:rsidRPr="00491AC6">
        <w:t xml:space="preserve"> </w:t>
      </w:r>
      <w:proofErr w:type="spellStart"/>
      <w:r w:rsidRPr="00491AC6">
        <w:t>cocok</w:t>
      </w:r>
      <w:proofErr w:type="spellEnd"/>
      <w:r w:rsidRPr="00491AC6">
        <w:t xml:space="preserve"> </w:t>
      </w:r>
      <w:proofErr w:type="spellStart"/>
      <w:r w:rsidRPr="00491AC6">
        <w:t>untuk</w:t>
      </w:r>
      <w:proofErr w:type="spellEnd"/>
      <w:r w:rsidRPr="00491AC6">
        <w:t xml:space="preserve"> </w:t>
      </w:r>
      <w:proofErr w:type="spellStart"/>
      <w:r w:rsidRPr="00491AC6">
        <w:t>berbagai</w:t>
      </w:r>
      <w:proofErr w:type="spellEnd"/>
      <w:r w:rsidRPr="00491AC6">
        <w:t xml:space="preserve"> </w:t>
      </w:r>
      <w:proofErr w:type="spellStart"/>
      <w:r w:rsidRPr="00491AC6">
        <w:t>lingkungan</w:t>
      </w:r>
      <w:proofErr w:type="spellEnd"/>
      <w:r w:rsidRPr="00491AC6">
        <w:t xml:space="preserve"> </w:t>
      </w:r>
      <w:proofErr w:type="spellStart"/>
      <w:r w:rsidRPr="00491AC6">
        <w:t>laboratorium</w:t>
      </w:r>
      <w:proofErr w:type="spellEnd"/>
      <w:r w:rsidRPr="00491AC6">
        <w:t xml:space="preserve"> </w:t>
      </w:r>
      <w:proofErr w:type="spellStart"/>
      <w:r w:rsidRPr="00491AC6">
        <w:t>atau</w:t>
      </w:r>
      <w:proofErr w:type="spellEnd"/>
      <w:r w:rsidRPr="00491AC6">
        <w:t xml:space="preserve"> </w:t>
      </w:r>
      <w:proofErr w:type="spellStart"/>
      <w:r w:rsidRPr="00491AC6">
        <w:t>kontrol</w:t>
      </w:r>
      <w:proofErr w:type="spellEnd"/>
      <w:r w:rsidRPr="00491AC6">
        <w:t xml:space="preserve"> </w:t>
      </w:r>
      <w:proofErr w:type="spellStart"/>
      <w:r w:rsidRPr="00491AC6">
        <w:t>kualitas</w:t>
      </w:r>
      <w:proofErr w:type="spellEnd"/>
      <w:r w:rsidRPr="00491AC6">
        <w:t xml:space="preserve">. </w:t>
      </w:r>
      <w:proofErr w:type="spellStart"/>
      <w:r w:rsidRPr="00491AC6">
        <w:t>Dengan</w:t>
      </w:r>
      <w:proofErr w:type="spellEnd"/>
      <w:r w:rsidRPr="00491AC6">
        <w:t xml:space="preserve"> </w:t>
      </w:r>
      <w:proofErr w:type="spellStart"/>
      <w:r w:rsidRPr="00491AC6">
        <w:t>berinvestasi</w:t>
      </w:r>
      <w:proofErr w:type="spellEnd"/>
      <w:r w:rsidRPr="00491AC6">
        <w:t xml:space="preserve"> pada </w:t>
      </w:r>
      <w:proofErr w:type="spellStart"/>
      <w:r w:rsidRPr="00491AC6">
        <w:t>alat</w:t>
      </w:r>
      <w:proofErr w:type="spellEnd"/>
      <w:r w:rsidRPr="00491AC6">
        <w:t xml:space="preserve"> uji </w:t>
      </w:r>
      <w:proofErr w:type="spellStart"/>
      <w:r w:rsidRPr="00491AC6">
        <w:t>simulasi</w:t>
      </w:r>
      <w:proofErr w:type="spellEnd"/>
      <w:r w:rsidRPr="00491AC6">
        <w:t xml:space="preserve"> </w:t>
      </w:r>
      <w:proofErr w:type="spellStart"/>
      <w:r w:rsidRPr="00491AC6">
        <w:t>transportasi</w:t>
      </w:r>
      <w:proofErr w:type="spellEnd"/>
      <w:r w:rsidRPr="00491AC6">
        <w:t xml:space="preserve"> </w:t>
      </w:r>
      <w:proofErr w:type="spellStart"/>
      <w:r w:rsidRPr="00491AC6">
        <w:t>ini</w:t>
      </w:r>
      <w:proofErr w:type="spellEnd"/>
      <w:r w:rsidRPr="00491AC6">
        <w:t xml:space="preserve">, Anda </w:t>
      </w:r>
      <w:proofErr w:type="spellStart"/>
      <w:r w:rsidRPr="00491AC6">
        <w:t>tidak</w:t>
      </w:r>
      <w:proofErr w:type="spellEnd"/>
      <w:r w:rsidRPr="00491AC6">
        <w:t xml:space="preserve"> </w:t>
      </w:r>
      <w:proofErr w:type="spellStart"/>
      <w:r w:rsidRPr="00491AC6">
        <w:t>hanya</w:t>
      </w:r>
      <w:proofErr w:type="spellEnd"/>
      <w:r w:rsidRPr="00491AC6">
        <w:t xml:space="preserve"> </w:t>
      </w:r>
      <w:proofErr w:type="spellStart"/>
      <w:r w:rsidRPr="00491AC6">
        <w:t>membeli</w:t>
      </w:r>
      <w:proofErr w:type="spellEnd"/>
      <w:r w:rsidRPr="00491AC6">
        <w:t xml:space="preserve"> </w:t>
      </w:r>
      <w:proofErr w:type="spellStart"/>
      <w:r w:rsidRPr="00491AC6">
        <w:t>sebuah</w:t>
      </w:r>
      <w:proofErr w:type="spellEnd"/>
      <w:r w:rsidRPr="00491AC6">
        <w:t xml:space="preserve"> </w:t>
      </w:r>
      <w:proofErr w:type="spellStart"/>
      <w:r w:rsidRPr="00491AC6">
        <w:t>mesin</w:t>
      </w:r>
      <w:proofErr w:type="spellEnd"/>
      <w:r w:rsidRPr="00491AC6">
        <w:t xml:space="preserve">, </w:t>
      </w:r>
      <w:proofErr w:type="spellStart"/>
      <w:r w:rsidRPr="00491AC6">
        <w:t>tetapi</w:t>
      </w:r>
      <w:proofErr w:type="spellEnd"/>
      <w:r w:rsidRPr="00491AC6">
        <w:t xml:space="preserve"> juga </w:t>
      </w:r>
      <w:proofErr w:type="spellStart"/>
      <w:r w:rsidRPr="00491AC6">
        <w:t>membeli</w:t>
      </w:r>
      <w:proofErr w:type="spellEnd"/>
      <w:r w:rsidRPr="00491AC6">
        <w:t xml:space="preserve"> </w:t>
      </w:r>
      <w:proofErr w:type="spellStart"/>
      <w:r w:rsidRPr="00491AC6">
        <w:t>ketenangan</w:t>
      </w:r>
      <w:proofErr w:type="spellEnd"/>
      <w:r w:rsidRPr="00491AC6">
        <w:t xml:space="preserve"> </w:t>
      </w:r>
      <w:proofErr w:type="spellStart"/>
      <w:r w:rsidRPr="00491AC6">
        <w:t>pikiran</w:t>
      </w:r>
      <w:proofErr w:type="spellEnd"/>
      <w:r w:rsidRPr="00491AC6">
        <w:t xml:space="preserve">, </w:t>
      </w:r>
      <w:proofErr w:type="spellStart"/>
      <w:r w:rsidRPr="00491AC6">
        <w:t>kepuasan</w:t>
      </w:r>
      <w:proofErr w:type="spellEnd"/>
      <w:r w:rsidRPr="00491AC6">
        <w:t xml:space="preserve"> </w:t>
      </w:r>
      <w:proofErr w:type="spellStart"/>
      <w:r w:rsidRPr="00491AC6">
        <w:t>pelanggan</w:t>
      </w:r>
      <w:proofErr w:type="spellEnd"/>
      <w:r w:rsidRPr="00491AC6">
        <w:t xml:space="preserve"> yang </w:t>
      </w:r>
      <w:proofErr w:type="spellStart"/>
      <w:r w:rsidRPr="00491AC6">
        <w:t>lebih</w:t>
      </w:r>
      <w:proofErr w:type="spellEnd"/>
      <w:r w:rsidRPr="00491AC6">
        <w:t xml:space="preserve"> </w:t>
      </w:r>
      <w:proofErr w:type="spellStart"/>
      <w:r w:rsidRPr="00491AC6">
        <w:t>tinggi</w:t>
      </w:r>
      <w:proofErr w:type="spellEnd"/>
      <w:r w:rsidRPr="00491AC6">
        <w:t xml:space="preserve">, dan </w:t>
      </w:r>
      <w:proofErr w:type="spellStart"/>
      <w:r w:rsidRPr="00491AC6">
        <w:t>penghematan</w:t>
      </w:r>
      <w:proofErr w:type="spellEnd"/>
      <w:r w:rsidRPr="00491AC6">
        <w:t xml:space="preserve"> </w:t>
      </w:r>
      <w:proofErr w:type="spellStart"/>
      <w:r w:rsidRPr="00491AC6">
        <w:t>biaya</w:t>
      </w:r>
      <w:proofErr w:type="spellEnd"/>
      <w:r w:rsidRPr="00491AC6">
        <w:t xml:space="preserve"> yang </w:t>
      </w:r>
      <w:proofErr w:type="spellStart"/>
      <w:r w:rsidRPr="00491AC6">
        <w:t>signifikan</w:t>
      </w:r>
      <w:proofErr w:type="spellEnd"/>
      <w:r w:rsidRPr="00491AC6">
        <w:t xml:space="preserve"> </w:t>
      </w:r>
      <w:proofErr w:type="spellStart"/>
      <w:r w:rsidRPr="00491AC6">
        <w:t>dari</w:t>
      </w:r>
      <w:proofErr w:type="spellEnd"/>
      <w:r w:rsidRPr="00491AC6">
        <w:t xml:space="preserve"> </w:t>
      </w:r>
      <w:proofErr w:type="spellStart"/>
      <w:r w:rsidRPr="00491AC6">
        <w:t>penurunan</w:t>
      </w:r>
      <w:proofErr w:type="spellEnd"/>
      <w:r w:rsidRPr="00491AC6">
        <w:t xml:space="preserve"> </w:t>
      </w:r>
      <w:proofErr w:type="spellStart"/>
      <w:r w:rsidRPr="00491AC6">
        <w:t>klaim</w:t>
      </w:r>
      <w:proofErr w:type="spellEnd"/>
      <w:r w:rsidRPr="00491AC6">
        <w:t xml:space="preserve"> </w:t>
      </w:r>
      <w:proofErr w:type="spellStart"/>
      <w:r w:rsidRPr="00491AC6">
        <w:t>kerusakan</w:t>
      </w:r>
      <w:proofErr w:type="spellEnd"/>
      <w:r w:rsidRPr="00491AC6">
        <w:t>.</w:t>
      </w:r>
    </w:p>
    <w:p w14:paraId="4759D31B" w14:textId="77777777" w:rsidR="00491AC6" w:rsidRPr="00491AC6" w:rsidRDefault="00491AC6" w:rsidP="00491AC6">
      <w:pPr>
        <w:spacing w:after="0" w:line="240" w:lineRule="auto"/>
        <w:jc w:val="both"/>
      </w:pPr>
      <w:r w:rsidRPr="00491AC6">
        <w:t xml:space="preserve">Introducing a crucial instrumental solution for every manufacturing and distribution business: the Simulated Transport Vibration Tester. This device is your frontline </w:t>
      </w:r>
      <w:proofErr w:type="spellStart"/>
      <w:r w:rsidRPr="00491AC6">
        <w:t>defense</w:t>
      </w:r>
      <w:proofErr w:type="spellEnd"/>
      <w:r w:rsidRPr="00491AC6">
        <w:t xml:space="preserve"> in the fight against losses from product damage during shipping. Specifically designed to test the vibration resistance of various packaged goods—from electronics, furniture, ceramics, and toys, to industrial equipment—this machine accurately replicates the shocks and vibrations encountered during land transit. By testing in accordance with American and EU transport standards (ASTM, IEC), you can validate packaging designs, identify product weaknesses, and take corrective action </w:t>
      </w:r>
      <w:r w:rsidRPr="00491AC6">
        <w:rPr>
          <w:i/>
          <w:iCs/>
        </w:rPr>
        <w:t>before</w:t>
      </w:r>
      <w:r w:rsidRPr="00491AC6">
        <w:t xml:space="preserve"> your products leave the warehouse, effectively protecting your investment and brand reputation.</w:t>
      </w:r>
    </w:p>
    <w:p w14:paraId="5C0495CA" w14:textId="77777777" w:rsidR="00491AC6" w:rsidRPr="00491AC6" w:rsidRDefault="00491AC6" w:rsidP="00491AC6">
      <w:pPr>
        <w:spacing w:after="0" w:line="240" w:lineRule="auto"/>
        <w:jc w:val="both"/>
      </w:pPr>
      <w:r w:rsidRPr="00491AC6">
        <w:t>The primary advantage of this machine is its ability to mimic real-world transport conditions through a unique vibration mode. Utilizing a reciprocating, gyratory motion (often compared to "horse racing"), it produces random, non-monotonic jolts that closely resemble the vibrations a package experiences on a truck. Tests are run at a fixed, industry-standard amplitude of 25.4mm (1 inch) with an adjustable rotating speed between 150 and 300 RPM. This combination of controlled motion and parameters ensures every test session is realistic, repeatable, and fully compliant with international transport testing protocols.</w:t>
      </w:r>
    </w:p>
    <w:p w14:paraId="36F33E33" w14:textId="77777777" w:rsidR="00491AC6" w:rsidRPr="00491AC6" w:rsidRDefault="00491AC6" w:rsidP="00491AC6">
      <w:pPr>
        <w:spacing w:after="0" w:line="240" w:lineRule="auto"/>
        <w:jc w:val="both"/>
      </w:pPr>
      <w:r w:rsidRPr="00491AC6">
        <w:t xml:space="preserve">Engineered for flexibility and long-term industrial use, this system is available in a wide range of configurations to meet your specific needs. An extensive selection of load capacities, scaling from 100 kg up to a massive 1000 kg, and various effective table sizes up to 1500x1500 mm, ensure you can test everything from small parcels to large, palletized goods. Its robust construction, featuring a powder-coated frame and a </w:t>
      </w:r>
      <w:proofErr w:type="gramStart"/>
      <w:r w:rsidRPr="00491AC6">
        <w:t>stainless steel</w:t>
      </w:r>
      <w:proofErr w:type="gramEnd"/>
      <w:r w:rsidRPr="00491AC6">
        <w:t xml:space="preserve"> working table with </w:t>
      </w:r>
      <w:proofErr w:type="spellStart"/>
      <w:r w:rsidRPr="00491AC6">
        <w:t>aluminum</w:t>
      </w:r>
      <w:proofErr w:type="spellEnd"/>
      <w:r w:rsidRPr="00491AC6">
        <w:t xml:space="preserve"> alloy rail tracks, guarantees durability </w:t>
      </w:r>
      <w:r w:rsidRPr="00491AC6">
        <w:lastRenderedPageBreak/>
        <w:t>and reliability even in high-volume usage. A test timer adjustable up to 999 hours also allows for extended, long-duration endurance tests.</w:t>
      </w:r>
    </w:p>
    <w:p w14:paraId="2CA5FFDF" w14:textId="77777777" w:rsidR="00491AC6" w:rsidRPr="00491AC6" w:rsidRDefault="00491AC6" w:rsidP="00491AC6">
      <w:pPr>
        <w:spacing w:after="0" w:line="240" w:lineRule="auto"/>
        <w:jc w:val="both"/>
      </w:pPr>
      <w:r w:rsidRPr="00491AC6">
        <w:t>Despite its powerful capabilities, the machine is designed with user-friendliness and the work environment in mind. Its unique design ensures simple operation, while a buffering function contributes to low-noise levels, making it suitable for various lab or quality control settings. By investing in this simulated transport tester, you are not just buying a machine; you are buying peace of mind, higher customer satisfaction, and significant cost savings from reduced damage claims.</w:t>
      </w:r>
    </w:p>
    <w:p w14:paraId="24D48B4C" w14:textId="77777777" w:rsidR="00491AC6" w:rsidRDefault="00491AC6" w:rsidP="00491AC6">
      <w:pPr>
        <w:spacing w:after="0" w:line="240" w:lineRule="auto"/>
        <w:jc w:val="both"/>
      </w:pPr>
    </w:p>
    <w:sectPr w:rsidR="00491A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C6"/>
    <w:rsid w:val="00491AC6"/>
    <w:rsid w:val="0067384B"/>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F9D58"/>
  <w15:chartTrackingRefBased/>
  <w15:docId w15:val="{6DDE1F0E-8014-4329-841D-C23BF9D8B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A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1A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1A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1A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1A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1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A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1A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1A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1A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1A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1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AC6"/>
    <w:rPr>
      <w:rFonts w:eastAsiaTheme="majorEastAsia" w:cstheme="majorBidi"/>
      <w:color w:val="272727" w:themeColor="text1" w:themeTint="D8"/>
    </w:rPr>
  </w:style>
  <w:style w:type="paragraph" w:styleId="Title">
    <w:name w:val="Title"/>
    <w:basedOn w:val="Normal"/>
    <w:next w:val="Normal"/>
    <w:link w:val="TitleChar"/>
    <w:uiPriority w:val="10"/>
    <w:qFormat/>
    <w:rsid w:val="00491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AC6"/>
    <w:pPr>
      <w:spacing w:before="160"/>
      <w:jc w:val="center"/>
    </w:pPr>
    <w:rPr>
      <w:i/>
      <w:iCs/>
      <w:color w:val="404040" w:themeColor="text1" w:themeTint="BF"/>
    </w:rPr>
  </w:style>
  <w:style w:type="character" w:customStyle="1" w:styleId="QuoteChar">
    <w:name w:val="Quote Char"/>
    <w:basedOn w:val="DefaultParagraphFont"/>
    <w:link w:val="Quote"/>
    <w:uiPriority w:val="29"/>
    <w:rsid w:val="00491AC6"/>
    <w:rPr>
      <w:i/>
      <w:iCs/>
      <w:color w:val="404040" w:themeColor="text1" w:themeTint="BF"/>
    </w:rPr>
  </w:style>
  <w:style w:type="paragraph" w:styleId="ListParagraph">
    <w:name w:val="List Paragraph"/>
    <w:basedOn w:val="Normal"/>
    <w:uiPriority w:val="34"/>
    <w:qFormat/>
    <w:rsid w:val="00491AC6"/>
    <w:pPr>
      <w:ind w:left="720"/>
      <w:contextualSpacing/>
    </w:pPr>
  </w:style>
  <w:style w:type="character" w:styleId="IntenseEmphasis">
    <w:name w:val="Intense Emphasis"/>
    <w:basedOn w:val="DefaultParagraphFont"/>
    <w:uiPriority w:val="21"/>
    <w:qFormat/>
    <w:rsid w:val="00491AC6"/>
    <w:rPr>
      <w:i/>
      <w:iCs/>
      <w:color w:val="2F5496" w:themeColor="accent1" w:themeShade="BF"/>
    </w:rPr>
  </w:style>
  <w:style w:type="paragraph" w:styleId="IntenseQuote">
    <w:name w:val="Intense Quote"/>
    <w:basedOn w:val="Normal"/>
    <w:next w:val="Normal"/>
    <w:link w:val="IntenseQuoteChar"/>
    <w:uiPriority w:val="30"/>
    <w:qFormat/>
    <w:rsid w:val="00491A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1AC6"/>
    <w:rPr>
      <w:i/>
      <w:iCs/>
      <w:color w:val="2F5496" w:themeColor="accent1" w:themeShade="BF"/>
    </w:rPr>
  </w:style>
  <w:style w:type="character" w:styleId="IntenseReference">
    <w:name w:val="Intense Reference"/>
    <w:basedOn w:val="DefaultParagraphFont"/>
    <w:uiPriority w:val="32"/>
    <w:qFormat/>
    <w:rsid w:val="00491A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793</Words>
  <Characters>4521</Characters>
  <Application>Microsoft Office Word</Application>
  <DocSecurity>0</DocSecurity>
  <Lines>37</Lines>
  <Paragraphs>10</Paragraphs>
  <ScaleCrop>false</ScaleCrop>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2025-09-23T06:16:00Z</dcterms:created>
  <dcterms:modified xsi:type="dcterms:W3CDTF">2025-09-23T06:20:00Z</dcterms:modified>
</cp:coreProperties>
</file>